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021" w:rsidRPr="00094BCA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:rsidR="00C45021" w:rsidRPr="00094BCA" w:rsidRDefault="00C45021" w:rsidP="00C45021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45021" w:rsidRPr="003B0826" w:rsidRDefault="00753710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10</w:t>
      </w:r>
      <w:r w:rsidR="00C45021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C45021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C45021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:rsidR="00C45021" w:rsidRP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:rsidR="00453936" w:rsidRPr="006B1DA8" w:rsidRDefault="00453936" w:rsidP="00453936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 академических часов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>225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877ED8" w:rsidRPr="00F42B54" w:rsidRDefault="00877ED8" w:rsidP="0087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При оценивании выполнения олимпи</w:t>
      </w:r>
      <w:bookmarkStart w:id="0" w:name="_GoBack"/>
      <w:bookmarkEnd w:id="0"/>
      <w:r w:rsidRPr="00F42B54">
        <w:rPr>
          <w:rFonts w:ascii="Times New Roman" w:hAnsi="Times New Roman" w:cs="Times New Roman"/>
          <w:color w:val="000000"/>
          <w:sz w:val="24"/>
          <w:szCs w:val="24"/>
        </w:rPr>
        <w:t>адных заданий школьного этапа по Искусству (мировой художественной культуры) учитываются следующие критерии: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специальных терминов и умение ими пользоваться;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имен авторов, названий произведений искусства, места их нахождения;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художественный анализ произведения искусства;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хронологически соотносить предлагаемые произведения искусства;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логичность изложения ответа на поставленный вопрос;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аргументированность излагаемой в ответе позиции: приведение фактов, имен, названий, точек зрения;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передавать свои впечатления от произведения искусства (лексический запас, владение стилями);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42B54">
        <w:rPr>
          <w:rFonts w:ascii="Times New Roman" w:hAnsi="Times New Roman" w:cs="Times New Roman"/>
          <w:color w:val="000000"/>
          <w:sz w:val="24"/>
          <w:szCs w:val="24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  <w:proofErr w:type="gramEnd"/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 xml:space="preserve">наличие или отсутствие фактических ошибок. </w:t>
      </w:r>
    </w:p>
    <w:p w:rsidR="00877ED8" w:rsidRPr="00F42B54" w:rsidRDefault="00877ED8" w:rsidP="00877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ED8" w:rsidRDefault="00877ED8" w:rsidP="00877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 школьного этапа, где указывается, в том числе, максимальное количество баллов за выполнение каждого задания.</w:t>
      </w:r>
    </w:p>
    <w:p w:rsidR="00877ED8" w:rsidRPr="009C73D1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ED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БЩЕЕ ВРЕМЯ ВЫПОЛНЕНИЯ РАБОТЫ – </w:t>
      </w:r>
      <w:r w:rsidR="00407292">
        <w:rPr>
          <w:rFonts w:ascii="Times New Roman" w:hAnsi="Times New Roman" w:cs="Times New Roman"/>
          <w:b/>
          <w:sz w:val="24"/>
          <w:szCs w:val="24"/>
        </w:rPr>
        <w:t>225</w:t>
      </w:r>
      <w:r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877ED8" w:rsidRPr="007A25E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E8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КСИМАЛЬНАЯ ОЦЕНКА ЗА ЗАДАНИЯ – </w:t>
      </w:r>
      <w:r w:rsidR="00E8522A" w:rsidRPr="00E8522A">
        <w:rPr>
          <w:rFonts w:ascii="Times New Roman" w:hAnsi="Times New Roman" w:cs="Times New Roman"/>
          <w:b/>
          <w:sz w:val="24"/>
          <w:szCs w:val="24"/>
        </w:rPr>
        <w:t>140</w:t>
      </w:r>
      <w:r w:rsidRPr="00E8522A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5F12" w:rsidRPr="00BA310C" w:rsidRDefault="00785F12" w:rsidP="00785F12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785F12" w:rsidRPr="00BA310C" w:rsidRDefault="00785F12" w:rsidP="00785F12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785F12" w:rsidRPr="00BA310C" w:rsidRDefault="00785F12" w:rsidP="00785F12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785F12" w:rsidRDefault="00785F12" w:rsidP="00785F12">
      <w:pPr>
        <w:pStyle w:val="Default"/>
        <w:spacing w:after="22"/>
      </w:pP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85F12" w:rsidRPr="008F2C2E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1 балл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определенное лишнее </w:t>
      </w:r>
      <w:r w:rsidRPr="008F2C2E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>/имя</w:t>
      </w:r>
      <w:r w:rsidR="0087786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877866" w:rsidRPr="00877866">
        <w:rPr>
          <w:rFonts w:ascii="Times New Roman" w:hAnsi="Times New Roman" w:cs="Times New Roman"/>
          <w:color w:val="000000"/>
          <w:sz w:val="24"/>
          <w:szCs w:val="24"/>
        </w:rPr>
        <w:t>название</w:t>
      </w:r>
      <w:r w:rsidR="00D95E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2 балла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>правильное обоснование</w:t>
      </w:r>
      <w:r w:rsidR="00D95E1E">
        <w:rPr>
          <w:rFonts w:ascii="Times New Roman" w:hAnsi="Times New Roman" w:cs="Times New Roman"/>
          <w:sz w:val="24"/>
          <w:szCs w:val="24"/>
        </w:rPr>
        <w:t>.</w:t>
      </w:r>
    </w:p>
    <w:p w:rsidR="00785F12" w:rsidRPr="00BA310C" w:rsidRDefault="00785F12" w:rsidP="00785F12">
      <w:pPr>
        <w:pStyle w:val="Default"/>
        <w:spacing w:after="22"/>
      </w:pPr>
    </w:p>
    <w:p w:rsidR="00785F12" w:rsidRPr="00700BBF" w:rsidRDefault="00785F12" w:rsidP="00785F12">
      <w:pPr>
        <w:pStyle w:val="Default"/>
        <w:spacing w:after="22"/>
        <w:jc w:val="both"/>
      </w:pPr>
      <w:r w:rsidRPr="00C8519F">
        <w:rPr>
          <w:b/>
        </w:rPr>
        <w:t>1.</w:t>
      </w:r>
      <w:r w:rsidRPr="00BA310C">
        <w:t xml:space="preserve"> </w:t>
      </w:r>
      <w:r w:rsidR="00700BBF" w:rsidRPr="00700BBF">
        <w:t>«Одиссея», «Декамерон», «Энеида», «</w:t>
      </w:r>
      <w:r w:rsidR="008F0ABB">
        <w:t>И</w:t>
      </w:r>
      <w:r w:rsidR="00700BBF" w:rsidRPr="00700BBF">
        <w:t>лиада»</w:t>
      </w:r>
      <w:r w:rsidRPr="00700BBF">
        <w:t>.</w:t>
      </w:r>
    </w:p>
    <w:p w:rsidR="00785F12" w:rsidRPr="004105AC" w:rsidRDefault="00785F12" w:rsidP="00785F12">
      <w:pPr>
        <w:pStyle w:val="Default"/>
        <w:jc w:val="both"/>
      </w:pPr>
      <w:r w:rsidRPr="00C8519F">
        <w:rPr>
          <w:b/>
        </w:rPr>
        <w:t>2.</w:t>
      </w:r>
      <w:r w:rsidRPr="00BA310C">
        <w:t xml:space="preserve"> </w:t>
      </w:r>
      <w:r w:rsidR="004105AC" w:rsidRPr="004105AC">
        <w:t xml:space="preserve">Палех, </w:t>
      </w:r>
      <w:r w:rsidR="004F5201">
        <w:t>Болдино</w:t>
      </w:r>
      <w:r w:rsidR="004105AC" w:rsidRPr="004105AC">
        <w:t xml:space="preserve">, Федоскино, </w:t>
      </w:r>
      <w:proofErr w:type="gramStart"/>
      <w:r w:rsidR="004105AC" w:rsidRPr="004105AC">
        <w:t>Холуй</w:t>
      </w:r>
      <w:proofErr w:type="gramEnd"/>
      <w:r w:rsidRPr="004105AC">
        <w:t>.</w:t>
      </w:r>
    </w:p>
    <w:p w:rsidR="00785F12" w:rsidRDefault="00785F12" w:rsidP="00785F12">
      <w:pPr>
        <w:pStyle w:val="Default"/>
        <w:spacing w:after="22"/>
        <w:jc w:val="both"/>
      </w:pPr>
      <w:r w:rsidRPr="00C8519F">
        <w:rPr>
          <w:b/>
        </w:rPr>
        <w:t>3.</w:t>
      </w:r>
      <w:r w:rsidRPr="00C92624">
        <w:t xml:space="preserve"> </w:t>
      </w:r>
      <w:r w:rsidR="004B7B7F" w:rsidRPr="00342560">
        <w:t>«</w:t>
      </w:r>
      <w:r w:rsidR="004B7B7F">
        <w:t>Детство</w:t>
      </w:r>
      <w:r w:rsidR="004B7B7F" w:rsidRPr="00342560">
        <w:t>», «</w:t>
      </w:r>
      <w:r w:rsidR="004B7B7F">
        <w:t>Отрочество</w:t>
      </w:r>
      <w:r w:rsidR="004B7B7F" w:rsidRPr="00342560">
        <w:t>», «</w:t>
      </w:r>
      <w:r w:rsidR="004B7B7F">
        <w:t>Подросток</w:t>
      </w:r>
      <w:r w:rsidR="004B7B7F" w:rsidRPr="00342560">
        <w:t>», «</w:t>
      </w:r>
      <w:r w:rsidR="004B7B7F">
        <w:t>Юность</w:t>
      </w:r>
      <w:r w:rsidR="004B7B7F" w:rsidRPr="00342560">
        <w:t>»</w:t>
      </w:r>
      <w:r w:rsidRPr="004F4C69">
        <w:t>.</w:t>
      </w:r>
    </w:p>
    <w:p w:rsidR="004B7B7F" w:rsidRDefault="004B7B7F" w:rsidP="00785F12">
      <w:pPr>
        <w:pStyle w:val="Default"/>
        <w:spacing w:after="22"/>
        <w:jc w:val="both"/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785F12" w:rsidTr="00690C50">
        <w:tc>
          <w:tcPr>
            <w:tcW w:w="817" w:type="dxa"/>
          </w:tcPr>
          <w:p w:rsidR="00785F12" w:rsidRPr="00375513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785F12" w:rsidRPr="00E20A4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8778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785F12" w:rsidTr="00690C50">
        <w:tc>
          <w:tcPr>
            <w:tcW w:w="817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785F12" w:rsidRDefault="00785F12" w:rsidP="0069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C279AF" w:rsidRDefault="00700BBF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BBF">
              <w:rPr>
                <w:rFonts w:ascii="Times New Roman" w:hAnsi="Times New Roman" w:cs="Times New Roman"/>
                <w:b/>
                <w:sz w:val="24"/>
                <w:szCs w:val="24"/>
              </w:rPr>
              <w:t>«Декамерон»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785F12" w:rsidRPr="00C27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:rsidR="00785F12" w:rsidRPr="00C279AF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Default="008F0AB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BBF">
              <w:rPr>
                <w:rFonts w:ascii="Times New Roman" w:hAnsi="Times New Roman" w:cs="Times New Roman"/>
                <w:b/>
                <w:sz w:val="24"/>
                <w:szCs w:val="24"/>
              </w:rPr>
              <w:t>«Декамерон»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44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B789C" w:rsidRPr="001B789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</w:t>
            </w:r>
            <w:r w:rsidR="001B7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 xml:space="preserve">писателя </w:t>
            </w:r>
            <w:r w:rsidR="00154F2F">
              <w:rPr>
                <w:rFonts w:ascii="Times New Roman" w:hAnsi="Times New Roman" w:cs="Times New Roman"/>
                <w:sz w:val="24"/>
                <w:szCs w:val="24"/>
              </w:rPr>
              <w:t xml:space="preserve">Раннего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Возрождения </w:t>
            </w:r>
            <w:r w:rsidR="00154F2F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B3711">
              <w:rPr>
                <w:rFonts w:ascii="Times New Roman" w:hAnsi="Times New Roman" w:cs="Times New Roman"/>
                <w:sz w:val="24"/>
                <w:szCs w:val="24"/>
              </w:rPr>
              <w:t>ованни</w:t>
            </w:r>
            <w:r w:rsidR="00154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>Боккаччо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–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>эпические произведения Античности</w:t>
            </w:r>
            <w:r w:rsidR="004B3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F12" w:rsidRPr="00873ED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0911D3" w:rsidRPr="00873EDC" w:rsidRDefault="000911D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:rsidTr="00690C50">
        <w:tc>
          <w:tcPr>
            <w:tcW w:w="817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C1791D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DE30BD" w:rsidRDefault="00AD2D6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Болдин</w:t>
            </w:r>
            <w:r w:rsidR="003A658A" w:rsidRPr="003A658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A6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Pr="00D2226A" w:rsidRDefault="00AD2D6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Болдино</w:t>
            </w:r>
            <w:r w:rsidR="004105AC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родовое имение А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197ADA" w:rsidRPr="00197ADA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 связан один из самых плодотв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орных периодов творчества поэта</w:t>
            </w:r>
            <w:r w:rsidR="00197ADA" w:rsidRPr="00197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7ADA" w:rsidRPr="00197ADA">
              <w:rPr>
                <w:rFonts w:ascii="Times New Roman" w:hAnsi="Times New Roman" w:cs="Times New Roman"/>
                <w:sz w:val="24"/>
                <w:szCs w:val="24"/>
              </w:rPr>
              <w:t>«Болдинская осень»</w:t>
            </w:r>
            <w:r w:rsidR="00197ADA">
              <w:rPr>
                <w:rFonts w:ascii="Times New Roman" w:hAnsi="Times New Roman" w:cs="Times New Roman"/>
                <w:sz w:val="24"/>
                <w:szCs w:val="24"/>
              </w:rPr>
              <w:t>, 1830г.)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 xml:space="preserve">; а остальные – </w:t>
            </w:r>
            <w:r w:rsidR="00B74315">
              <w:rPr>
                <w:rFonts w:ascii="Times New Roman" w:hAnsi="Times New Roman" w:cs="Times New Roman"/>
                <w:sz w:val="24"/>
                <w:szCs w:val="24"/>
              </w:rPr>
              <w:t>центры</w:t>
            </w:r>
            <w:r w:rsidR="00B74315" w:rsidRPr="00B74315">
              <w:rPr>
                <w:rFonts w:ascii="Times New Roman" w:hAnsi="Times New Roman" w:cs="Times New Roman"/>
                <w:sz w:val="24"/>
                <w:szCs w:val="24"/>
              </w:rPr>
              <w:t xml:space="preserve"> лаковой миниатюры </w:t>
            </w:r>
            <w:r w:rsidR="00B74315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7A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</w:tc>
      </w:tr>
      <w:tr w:rsidR="00785F12" w:rsidTr="00690C50">
        <w:tc>
          <w:tcPr>
            <w:tcW w:w="817" w:type="dxa"/>
          </w:tcPr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096834" w:rsidRDefault="00765E3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C1FAF">
              <w:rPr>
                <w:rFonts w:ascii="Times New Roman" w:hAnsi="Times New Roman" w:cs="Times New Roman"/>
                <w:b/>
                <w:sz w:val="24"/>
                <w:szCs w:val="24"/>
              </w:rPr>
              <w:t>Подросток</w:t>
            </w: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Pr="00096834" w:rsidRDefault="00765E3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95DB3">
              <w:rPr>
                <w:rFonts w:ascii="Times New Roman" w:hAnsi="Times New Roman" w:cs="Times New Roman"/>
                <w:b/>
                <w:sz w:val="24"/>
                <w:szCs w:val="24"/>
              </w:rPr>
              <w:t>Подросток</w:t>
            </w: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="00933FC3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писателя 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>Федора Михайловича Достоевского</w:t>
            </w:r>
            <w:r w:rsidR="00933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933FC3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>а остальные</w:t>
            </w:r>
            <w:r w:rsidR="0057140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D159F">
              <w:rPr>
                <w:rFonts w:ascii="Times New Roman" w:hAnsi="Times New Roman" w:cs="Times New Roman"/>
                <w:sz w:val="24"/>
                <w:szCs w:val="24"/>
              </w:rPr>
              <w:t xml:space="preserve"> повести, входящие в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59F">
              <w:rPr>
                <w:rFonts w:ascii="Times New Roman" w:hAnsi="Times New Roman" w:cs="Times New Roman"/>
                <w:sz w:val="24"/>
                <w:szCs w:val="24"/>
              </w:rPr>
              <w:t>автобиографическую трилогию</w:t>
            </w:r>
            <w:r w:rsidR="00322A27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писателя Льва Николаевича Толстого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7A4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</w:tc>
      </w:tr>
    </w:tbl>
    <w:p w:rsidR="00785F12" w:rsidRPr="003A7EBE" w:rsidRDefault="00785F12" w:rsidP="00404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9</w:t>
      </w:r>
    </w:p>
    <w:p w:rsidR="00FA6F10" w:rsidRDefault="00FA6F10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5CEA" w:rsidRPr="00485CEA" w:rsidRDefault="00485CEA" w:rsidP="00485CEA">
      <w:pPr>
        <w:pStyle w:val="Default"/>
        <w:ind w:firstLine="709"/>
        <w:jc w:val="both"/>
        <w:rPr>
          <w:b/>
          <w:bCs/>
        </w:rPr>
      </w:pPr>
      <w:r w:rsidRPr="00485CEA">
        <w:rPr>
          <w:b/>
          <w:bCs/>
        </w:rPr>
        <w:t xml:space="preserve">Перед Вами слова/словосочетания. </w:t>
      </w:r>
    </w:p>
    <w:p w:rsidR="00485CEA" w:rsidRPr="00485CEA" w:rsidRDefault="00485CEA" w:rsidP="00485CEA">
      <w:pPr>
        <w:pStyle w:val="Default"/>
        <w:ind w:firstLine="709"/>
        <w:jc w:val="both"/>
        <w:rPr>
          <w:bCs/>
        </w:rPr>
      </w:pPr>
      <w:r w:rsidRPr="00485CEA">
        <w:rPr>
          <w:bCs/>
        </w:rPr>
        <w:t>Впишите их в таблицу.</w:t>
      </w:r>
    </w:p>
    <w:p w:rsidR="00485CEA" w:rsidRPr="00485CEA" w:rsidRDefault="00485CEA" w:rsidP="00031F3C">
      <w:pPr>
        <w:pStyle w:val="Default"/>
        <w:jc w:val="both"/>
        <w:rPr>
          <w:bCs/>
        </w:rPr>
      </w:pPr>
      <w:r w:rsidRPr="00485CEA">
        <w:rPr>
          <w:bCs/>
        </w:rPr>
        <w:t>1. Кратко поясните в таблице значение каждого слова.</w:t>
      </w:r>
    </w:p>
    <w:p w:rsidR="00031F3C" w:rsidRPr="00342560" w:rsidRDefault="00485CEA" w:rsidP="00031F3C">
      <w:pPr>
        <w:pStyle w:val="Default"/>
        <w:jc w:val="both"/>
        <w:rPr>
          <w:bCs/>
        </w:rPr>
      </w:pPr>
      <w:r w:rsidRPr="00485CEA">
        <w:rPr>
          <w:bCs/>
        </w:rPr>
        <w:t xml:space="preserve">2. </w:t>
      </w:r>
      <w:r w:rsidRPr="00485CEA">
        <w:t>Напишите</w:t>
      </w:r>
      <w:r w:rsidR="00031F3C" w:rsidRPr="00031F3C">
        <w:t xml:space="preserve"> </w:t>
      </w:r>
      <w:r w:rsidR="00031F3C">
        <w:t>вид искусства,</w:t>
      </w:r>
      <w:r w:rsidR="00031F3C" w:rsidRPr="00342560">
        <w:t xml:space="preserve"> </w:t>
      </w:r>
      <w:r w:rsidR="00031F3C">
        <w:t xml:space="preserve">объединяющий все </w:t>
      </w:r>
      <w:r w:rsidR="00031F3C" w:rsidRPr="00342560">
        <w:t>слова.</w:t>
      </w:r>
    </w:p>
    <w:p w:rsidR="00031F3C" w:rsidRDefault="00031F3C" w:rsidP="00031F3C">
      <w:pPr>
        <w:pStyle w:val="Default"/>
        <w:jc w:val="both"/>
      </w:pPr>
      <w:r w:rsidRPr="00342560">
        <w:rPr>
          <w:bCs/>
        </w:rPr>
        <w:t>3.</w:t>
      </w:r>
      <w:r w:rsidRPr="00342560">
        <w:rPr>
          <w:b/>
        </w:rPr>
        <w:t xml:space="preserve"> </w:t>
      </w:r>
      <w:r w:rsidRPr="00342560">
        <w:t xml:space="preserve">Приведите </w:t>
      </w:r>
      <w:r w:rsidRPr="00342560">
        <w:rPr>
          <w:b/>
        </w:rPr>
        <w:t>ОДИН</w:t>
      </w:r>
      <w:r w:rsidRPr="00342560">
        <w:t xml:space="preserve"> яркий пример культурного наследия</w:t>
      </w:r>
      <w:r>
        <w:t xml:space="preserve">, относящегося к </w:t>
      </w:r>
      <w:proofErr w:type="gramStart"/>
      <w:r>
        <w:t>определенному</w:t>
      </w:r>
      <w:proofErr w:type="gramEnd"/>
      <w:r w:rsidRPr="00342560">
        <w:t xml:space="preserve"> </w:t>
      </w:r>
    </w:p>
    <w:p w:rsidR="00485CEA" w:rsidRDefault="00031F3C" w:rsidP="00031F3C">
      <w:pPr>
        <w:pStyle w:val="Default"/>
        <w:jc w:val="both"/>
        <w:rPr>
          <w:bCs/>
        </w:rPr>
      </w:pPr>
      <w:r>
        <w:t xml:space="preserve">    </w:t>
      </w:r>
      <w:r w:rsidRPr="00342560">
        <w:t xml:space="preserve">Вами </w:t>
      </w:r>
      <w:r>
        <w:t>вид</w:t>
      </w:r>
      <w:r w:rsidR="00881D81">
        <w:t>у</w:t>
      </w:r>
      <w:r>
        <w:t xml:space="preserve"> искусства</w:t>
      </w:r>
      <w:r w:rsidRPr="00342560">
        <w:t>.</w:t>
      </w:r>
      <w:r w:rsidR="00485CEA" w:rsidRPr="00485CEA">
        <w:t xml:space="preserve"> Дайте его краткую характеристику. Поясните </w:t>
      </w:r>
      <w:r w:rsidR="00881D81">
        <w:t xml:space="preserve">свой </w:t>
      </w:r>
      <w:r w:rsidR="00485CEA" w:rsidRPr="00485CEA">
        <w:t>выбор</w:t>
      </w:r>
      <w:r w:rsidR="00485CEA" w:rsidRPr="00485CEA">
        <w:rPr>
          <w:bCs/>
        </w:rPr>
        <w:t>.</w:t>
      </w:r>
    </w:p>
    <w:p w:rsidR="00485CEA" w:rsidRPr="00485CEA" w:rsidRDefault="00485CEA" w:rsidP="00485CEA">
      <w:pPr>
        <w:pStyle w:val="Default"/>
        <w:jc w:val="both"/>
        <w:rPr>
          <w:bCs/>
        </w:rPr>
      </w:pPr>
    </w:p>
    <w:p w:rsidR="00485CEA" w:rsidRDefault="00485CEA" w:rsidP="00A83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5CEA" w:rsidRPr="00DF79ED" w:rsidRDefault="00497EA8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85CEA" w:rsidRPr="00DF79ED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за каждое правильно</w:t>
      </w:r>
      <w:r w:rsidR="007F3577">
        <w:rPr>
          <w:rFonts w:ascii="Times New Roman" w:hAnsi="Times New Roman" w:cs="Times New Roman"/>
          <w:sz w:val="24"/>
          <w:szCs w:val="24"/>
        </w:rPr>
        <w:t>е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</w:t>
      </w:r>
      <w:r w:rsidR="00FD6F84">
        <w:rPr>
          <w:rFonts w:ascii="Times New Roman" w:hAnsi="Times New Roman" w:cs="Times New Roman"/>
          <w:sz w:val="24"/>
          <w:szCs w:val="24"/>
        </w:rPr>
        <w:t>определение</w:t>
      </w:r>
      <w:r w:rsidR="00BE5EB0" w:rsidRPr="00DF79ED">
        <w:rPr>
          <w:rFonts w:ascii="Times New Roman" w:hAnsi="Times New Roman" w:cs="Times New Roman"/>
          <w:sz w:val="24"/>
          <w:szCs w:val="24"/>
        </w:rPr>
        <w:t xml:space="preserve"> слова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. </w:t>
      </w:r>
      <w:r w:rsidR="009710FE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9710FE" w:rsidRPr="00DF79ED">
        <w:rPr>
          <w:rFonts w:ascii="Times New Roman" w:hAnsi="Times New Roman" w:cs="Times New Roman"/>
          <w:b/>
          <w:sz w:val="24"/>
          <w:szCs w:val="24"/>
        </w:rPr>
        <w:t>3 балла</w:t>
      </w:r>
      <w:r w:rsidR="009710FE" w:rsidRPr="00DF79ED">
        <w:rPr>
          <w:rFonts w:ascii="Times New Roman" w:hAnsi="Times New Roman" w:cs="Times New Roman"/>
          <w:sz w:val="24"/>
          <w:szCs w:val="24"/>
        </w:rPr>
        <w:t>.</w:t>
      </w:r>
    </w:p>
    <w:p w:rsidR="00DF79ED" w:rsidRDefault="004A3CE7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Участник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AC2">
        <w:rPr>
          <w:rFonts w:ascii="Times New Roman" w:hAnsi="Times New Roman" w:cs="Times New Roman"/>
          <w:sz w:val="24"/>
          <w:szCs w:val="24"/>
        </w:rPr>
        <w:t xml:space="preserve">верно определяет </w:t>
      </w:r>
      <w:r w:rsidR="00000D3B">
        <w:rPr>
          <w:rFonts w:ascii="Times New Roman" w:hAnsi="Times New Roman" w:cs="Times New Roman"/>
          <w:sz w:val="24"/>
          <w:szCs w:val="24"/>
        </w:rPr>
        <w:t xml:space="preserve">вид искусства </w:t>
      </w:r>
      <w:r w:rsidR="00C27614" w:rsidRPr="00DF79ED">
        <w:rPr>
          <w:rFonts w:ascii="Times New Roman" w:hAnsi="Times New Roman" w:cs="Times New Roman"/>
          <w:sz w:val="24"/>
          <w:szCs w:val="24"/>
        </w:rPr>
        <w:t xml:space="preserve"> </w:t>
      </w:r>
      <w:r w:rsidR="00C34046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6E1FEB">
        <w:rPr>
          <w:rFonts w:ascii="Times New Roman" w:hAnsi="Times New Roman" w:cs="Times New Roman"/>
          <w:b/>
          <w:sz w:val="24"/>
          <w:szCs w:val="24"/>
        </w:rPr>
        <w:t>3</w:t>
      </w:r>
      <w:r w:rsidR="00C27614" w:rsidRPr="00DF79E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C27614" w:rsidRPr="00DF79ED">
        <w:rPr>
          <w:rFonts w:ascii="Times New Roman" w:hAnsi="Times New Roman" w:cs="Times New Roman"/>
          <w:sz w:val="24"/>
          <w:szCs w:val="24"/>
        </w:rPr>
        <w:t>.</w:t>
      </w:r>
      <w:r w:rsidR="00000D3B" w:rsidRPr="00000D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0D3B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000D3B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000D3B" w:rsidRPr="00DF79ED">
        <w:rPr>
          <w:rFonts w:ascii="Times New Roman" w:hAnsi="Times New Roman" w:cs="Times New Roman"/>
          <w:b/>
          <w:sz w:val="24"/>
          <w:szCs w:val="24"/>
        </w:rPr>
        <w:t>3 балла</w:t>
      </w:r>
      <w:r w:rsidR="00000D3B" w:rsidRPr="00DF79ED">
        <w:rPr>
          <w:rFonts w:ascii="Times New Roman" w:hAnsi="Times New Roman" w:cs="Times New Roman"/>
          <w:sz w:val="24"/>
          <w:szCs w:val="24"/>
        </w:rPr>
        <w:t>.</w:t>
      </w:r>
    </w:p>
    <w:p w:rsidR="00485CEA" w:rsidRDefault="00C27614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9ED">
        <w:rPr>
          <w:rFonts w:ascii="Times New Roman" w:hAnsi="Times New Roman" w:cs="Times New Roman"/>
          <w:sz w:val="24"/>
          <w:szCs w:val="24"/>
        </w:rPr>
        <w:t xml:space="preserve">Участник приводит пример культурного наследия </w:t>
      </w:r>
      <w:r w:rsidR="00100968">
        <w:rPr>
          <w:rFonts w:ascii="Times New Roman" w:hAnsi="Times New Roman" w:cs="Times New Roman"/>
          <w:sz w:val="24"/>
          <w:szCs w:val="24"/>
        </w:rPr>
        <w:t xml:space="preserve"> </w:t>
      </w:r>
      <w:r w:rsidR="00100968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61642C">
        <w:rPr>
          <w:rFonts w:ascii="Times New Roman" w:hAnsi="Times New Roman" w:cs="Times New Roman"/>
          <w:b/>
          <w:sz w:val="24"/>
          <w:szCs w:val="24"/>
        </w:rPr>
        <w:t>1</w:t>
      </w:r>
      <w:r w:rsidR="00100968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00968">
        <w:rPr>
          <w:rFonts w:ascii="Times New Roman" w:hAnsi="Times New Roman" w:cs="Times New Roman"/>
          <w:sz w:val="24"/>
          <w:szCs w:val="24"/>
        </w:rPr>
        <w:t>.</w:t>
      </w:r>
    </w:p>
    <w:p w:rsidR="00C34046" w:rsidRPr="0061642C" w:rsidRDefault="00C34046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правильно</w:t>
      </w:r>
      <w:r w:rsidR="00E51DF5">
        <w:rPr>
          <w:rFonts w:ascii="Times New Roman" w:hAnsi="Times New Roman" w:cs="Times New Roman"/>
          <w:sz w:val="24"/>
          <w:szCs w:val="24"/>
        </w:rPr>
        <w:t xml:space="preserve"> дает краткую характеристику</w:t>
      </w:r>
      <w:r w:rsidR="007F3577">
        <w:rPr>
          <w:rFonts w:ascii="Times New Roman" w:hAnsi="Times New Roman" w:cs="Times New Roman"/>
          <w:sz w:val="24"/>
          <w:szCs w:val="24"/>
        </w:rPr>
        <w:t xml:space="preserve"> наследию</w:t>
      </w:r>
      <w:r>
        <w:rPr>
          <w:rFonts w:ascii="Times New Roman" w:hAnsi="Times New Roman" w:cs="Times New Roman"/>
          <w:sz w:val="24"/>
          <w:szCs w:val="24"/>
        </w:rPr>
        <w:t xml:space="preserve"> – по</w:t>
      </w:r>
      <w:r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каждое </w:t>
      </w:r>
      <w:r w:rsidR="00E51DF5">
        <w:rPr>
          <w:rFonts w:ascii="Times New Roman" w:hAnsi="Times New Roman" w:cs="Times New Roman"/>
          <w:sz w:val="24"/>
          <w:szCs w:val="24"/>
        </w:rPr>
        <w:t xml:space="preserve">верное </w:t>
      </w:r>
      <w:r w:rsidR="007F3577">
        <w:rPr>
          <w:rFonts w:ascii="Times New Roman" w:hAnsi="Times New Roman" w:cs="Times New Roman"/>
          <w:sz w:val="24"/>
          <w:szCs w:val="24"/>
        </w:rPr>
        <w:t>уточнение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 w:rsidR="0061642C">
        <w:rPr>
          <w:rFonts w:ascii="Times New Roman" w:hAnsi="Times New Roman" w:cs="Times New Roman"/>
          <w:sz w:val="24"/>
          <w:szCs w:val="24"/>
        </w:rPr>
        <w:t xml:space="preserve"> </w:t>
      </w:r>
      <w:r w:rsidRPr="00497EA8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61642C">
        <w:rPr>
          <w:rFonts w:ascii="Times New Roman" w:hAnsi="Times New Roman" w:cs="Times New Roman"/>
          <w:sz w:val="24"/>
          <w:szCs w:val="24"/>
        </w:rPr>
        <w:t xml:space="preserve"> </w:t>
      </w:r>
      <w:r w:rsidRPr="0061642C">
        <w:rPr>
          <w:rFonts w:ascii="Times New Roman" w:hAnsi="Times New Roman" w:cs="Times New Roman"/>
          <w:b/>
          <w:sz w:val="24"/>
          <w:szCs w:val="24"/>
        </w:rPr>
        <w:t>6 баллов.</w:t>
      </w:r>
    </w:p>
    <w:p w:rsidR="00975D46" w:rsidRPr="00E4178C" w:rsidRDefault="00100968" w:rsidP="00A83A41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</w:t>
      </w:r>
      <w:r w:rsidR="00424062">
        <w:rPr>
          <w:rFonts w:ascii="Times New Roman" w:hAnsi="Times New Roman" w:cs="Times New Roman"/>
          <w:sz w:val="24"/>
          <w:szCs w:val="24"/>
        </w:rPr>
        <w:t xml:space="preserve">равильно обосновывает выбор –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обоснование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 w:rsidR="00321C3C" w:rsidRPr="0032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C3C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321C3C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321C3C">
        <w:rPr>
          <w:rFonts w:ascii="Times New Roman" w:hAnsi="Times New Roman" w:cs="Times New Roman"/>
          <w:b/>
          <w:sz w:val="24"/>
          <w:szCs w:val="24"/>
        </w:rPr>
        <w:t>2</w:t>
      </w:r>
      <w:r w:rsidR="00321C3C" w:rsidRPr="00DF79E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321C3C" w:rsidRPr="00DF79ED">
        <w:rPr>
          <w:rFonts w:ascii="Times New Roman" w:hAnsi="Times New Roman" w:cs="Times New Roman"/>
          <w:sz w:val="24"/>
          <w:szCs w:val="24"/>
        </w:rPr>
        <w:t>.</w:t>
      </w:r>
    </w:p>
    <w:p w:rsidR="00FF7AC2" w:rsidRPr="009D10FA" w:rsidRDefault="009D10FA" w:rsidP="00FF7AC2">
      <w:pPr>
        <w:pStyle w:val="Default"/>
        <w:jc w:val="center"/>
        <w:rPr>
          <w:b/>
          <w:bCs/>
        </w:rPr>
      </w:pPr>
      <w:r w:rsidRPr="009D10FA">
        <w:rPr>
          <w:b/>
          <w:bCs/>
        </w:rPr>
        <w:lastRenderedPageBreak/>
        <w:t xml:space="preserve">фронтон, </w:t>
      </w:r>
      <w:proofErr w:type="spellStart"/>
      <w:r w:rsidRPr="009D10FA">
        <w:rPr>
          <w:b/>
          <w:bCs/>
        </w:rPr>
        <w:t>Ринальди</w:t>
      </w:r>
      <w:proofErr w:type="spellEnd"/>
      <w:r w:rsidRPr="009D10FA">
        <w:rPr>
          <w:b/>
          <w:bCs/>
        </w:rPr>
        <w:t>, галерея</w:t>
      </w:r>
    </w:p>
    <w:p w:rsidR="00DE653B" w:rsidRDefault="00DE653B" w:rsidP="00DE6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3970"/>
        <w:gridCol w:w="6485"/>
      </w:tblGrid>
      <w:tr w:rsidR="00DE653B" w:rsidTr="00DE653B">
        <w:tc>
          <w:tcPr>
            <w:tcW w:w="3970" w:type="dxa"/>
          </w:tcPr>
          <w:p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FD6F84" w:rsidP="00FD6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DE653B" w:rsidTr="00DE653B">
        <w:trPr>
          <w:trHeight w:val="1060"/>
        </w:trPr>
        <w:tc>
          <w:tcPr>
            <w:tcW w:w="3970" w:type="dxa"/>
          </w:tcPr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AE" w:rsidRDefault="000B42AE" w:rsidP="000B42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0B42AE" w:rsidRDefault="000B42AE" w:rsidP="000B42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E">
              <w:rPr>
                <w:rFonts w:ascii="Times New Roman" w:hAnsi="Times New Roman" w:cs="Times New Roman"/>
                <w:b/>
                <w:sz w:val="24"/>
                <w:szCs w:val="24"/>
              </w:rPr>
              <w:t>фронтон</w:t>
            </w:r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AB0A3A" w:rsidRDefault="007B160A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 xml:space="preserve">верхняя часть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(обычно треугольная) 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>переднего фасада 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 xml:space="preserve">портика, колоннады,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дверей или окон, 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>которая ограничивается двумя скатами крыш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бокам</w:t>
            </w:r>
            <w:r w:rsidRPr="007B160A">
              <w:rPr>
                <w:rFonts w:ascii="Times New Roman" w:hAnsi="Times New Roman" w:cs="Times New Roman"/>
                <w:sz w:val="24"/>
                <w:szCs w:val="24"/>
              </w:rPr>
              <w:t xml:space="preserve"> и карнизом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основания</w:t>
            </w:r>
            <w:r w:rsidR="00892FC4" w:rsidRPr="00AB0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53B" w:rsidRPr="004A6349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49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DE653B" w:rsidTr="00DE653B">
        <w:tc>
          <w:tcPr>
            <w:tcW w:w="3970" w:type="dxa"/>
          </w:tcPr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8A0" w:rsidRPr="000B42AE" w:rsidRDefault="004F78A0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0B42AE" w:rsidRDefault="000B42AE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Ринальди</w:t>
            </w:r>
            <w:proofErr w:type="spellEnd"/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BF6A25" w:rsidRDefault="00551E20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Антонио </w:t>
            </w:r>
            <w:proofErr w:type="spellStart"/>
            <w:r w:rsidRPr="00551E20">
              <w:rPr>
                <w:rFonts w:ascii="Times New Roman" w:hAnsi="Times New Roman" w:cs="Times New Roman"/>
                <w:b/>
                <w:sz w:val="24"/>
                <w:szCs w:val="24"/>
              </w:rPr>
              <w:t>Ринальди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1709-</w:t>
            </w:r>
            <w:r w:rsidRPr="00551E20">
              <w:rPr>
                <w:rFonts w:ascii="Times New Roman" w:hAnsi="Times New Roman" w:cs="Times New Roman"/>
                <w:sz w:val="24"/>
                <w:szCs w:val="24"/>
              </w:rPr>
              <w:t>1794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гг.) и</w:t>
            </w:r>
            <w:r w:rsidRPr="00551E20">
              <w:rPr>
                <w:rFonts w:ascii="Times New Roman" w:hAnsi="Times New Roman" w:cs="Times New Roman"/>
                <w:sz w:val="24"/>
                <w:szCs w:val="24"/>
              </w:rPr>
              <w:t>тальянский архитектор, работавший в России</w:t>
            </w:r>
            <w:r w:rsidR="004D6875">
              <w:rPr>
                <w:rFonts w:ascii="Times New Roman" w:hAnsi="Times New Roman" w:cs="Times New Roman"/>
                <w:sz w:val="24"/>
                <w:szCs w:val="24"/>
              </w:rPr>
              <w:t xml:space="preserve"> в 1751–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1784 гг</w:t>
            </w:r>
            <w:r w:rsidR="00351A91" w:rsidRPr="00351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 придворным </w:t>
            </w:r>
            <w:r w:rsidRPr="00551E20">
              <w:rPr>
                <w:rFonts w:ascii="Times New Roman" w:hAnsi="Times New Roman" w:cs="Times New Roman"/>
                <w:sz w:val="24"/>
                <w:szCs w:val="24"/>
              </w:rPr>
              <w:t>архитектором Екатерины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 проектам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Ринальди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83B4F">
              <w:rPr>
                <w:rFonts w:ascii="Times New Roman" w:hAnsi="Times New Roman" w:cs="Times New Roman"/>
                <w:sz w:val="24"/>
                <w:szCs w:val="24"/>
              </w:rPr>
              <w:t>построены</w:t>
            </w:r>
            <w:proofErr w:type="gramEnd"/>
            <w:r w:rsidR="00C83B4F">
              <w:rPr>
                <w:rFonts w:ascii="Times New Roman" w:hAnsi="Times New Roman" w:cs="Times New Roman"/>
                <w:sz w:val="24"/>
                <w:szCs w:val="24"/>
              </w:rPr>
              <w:t xml:space="preserve"> Мрам</w:t>
            </w:r>
            <w:r w:rsidR="004D6875">
              <w:rPr>
                <w:rFonts w:ascii="Times New Roman" w:hAnsi="Times New Roman" w:cs="Times New Roman"/>
                <w:sz w:val="24"/>
                <w:szCs w:val="24"/>
              </w:rPr>
              <w:t>орный дворец, Гатчинский дворец.</w:t>
            </w:r>
          </w:p>
          <w:p w:rsidR="00DE653B" w:rsidRPr="004A6349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49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DE653B" w:rsidTr="00DE653B">
        <w:tc>
          <w:tcPr>
            <w:tcW w:w="3970" w:type="dxa"/>
          </w:tcPr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F73" w:rsidRPr="000B42AE" w:rsidRDefault="00E51F73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0B42AE" w:rsidRDefault="000B42AE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галерея</w:t>
            </w:r>
          </w:p>
          <w:p w:rsidR="00DE653B" w:rsidRPr="000B42AE" w:rsidRDefault="00DE653B" w:rsidP="000B4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1239" w:rsidRPr="00CB7551" w:rsidRDefault="00E311DC" w:rsidP="00CB75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длинное крытое помещение, соединяющее отдельные части здания, </w:t>
            </w:r>
            <w:r w:rsidRPr="00E311DC">
              <w:rPr>
                <w:rFonts w:ascii="Times New Roman" w:hAnsi="Times New Roman" w:cs="Times New Roman"/>
                <w:sz w:val="24"/>
                <w:szCs w:val="24"/>
              </w:rPr>
              <w:t>в котором одну из продольных стен заменяют колонны, столбы или балюстрада</w:t>
            </w:r>
            <w:r w:rsid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DE653B" w:rsidRPr="004A6349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349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DE653B" w:rsidTr="00DE653B">
        <w:tc>
          <w:tcPr>
            <w:tcW w:w="10455" w:type="dxa"/>
            <w:gridSpan w:val="2"/>
          </w:tcPr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5E3E22" w:rsidRDefault="00622DC9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</w:t>
            </w:r>
            <w:r w:rsidR="00DE6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r w:rsidR="00B91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0B4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1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E6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</w:t>
            </w:r>
            <w:r w:rsidR="007E6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балла</w:t>
            </w:r>
          </w:p>
          <w:p w:rsidR="00DE653B" w:rsidRPr="0000430C" w:rsidRDefault="007E65F6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  <w:r w:rsidR="00DE653B">
              <w:rPr>
                <w:rFonts w:ascii="Times New Roman" w:hAnsi="Times New Roman" w:cs="Times New Roman"/>
                <w:b/>
                <w:i/>
              </w:rPr>
              <w:t>а</w:t>
            </w:r>
          </w:p>
        </w:tc>
      </w:tr>
      <w:tr w:rsidR="00DE653B" w:rsidTr="00DE653B">
        <w:tc>
          <w:tcPr>
            <w:tcW w:w="10455" w:type="dxa"/>
            <w:gridSpan w:val="2"/>
            <w:shd w:val="clear" w:color="auto" w:fill="FFFFFF" w:themeFill="background1"/>
          </w:tcPr>
          <w:p w:rsidR="002E72E2" w:rsidRDefault="002E72E2" w:rsidP="00690C5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E653B" w:rsidRPr="000E0243" w:rsidRDefault="00DE653B" w:rsidP="00690C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0243">
              <w:rPr>
                <w:rFonts w:ascii="Times New Roman" w:hAnsi="Times New Roman" w:cs="Times New Roman"/>
                <w:b/>
              </w:rPr>
              <w:t>Свой пример культурного наследия, его краткая характеристика и обоснование</w:t>
            </w:r>
            <w:r w:rsidR="000E0243" w:rsidRPr="000E0243">
              <w:rPr>
                <w:rFonts w:ascii="Times New Roman" w:hAnsi="Times New Roman" w:cs="Times New Roman"/>
                <w:b/>
              </w:rPr>
              <w:t xml:space="preserve"> </w:t>
            </w:r>
            <w:r w:rsidR="000E0243" w:rsidRPr="000E0243">
              <w:rPr>
                <w:rFonts w:ascii="Times New Roman" w:hAnsi="Times New Roman" w:cs="Times New Roman"/>
                <w:b/>
              </w:rPr>
              <w:t>своего выбора</w:t>
            </w:r>
          </w:p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6063" w:rsidRDefault="00486063" w:rsidP="0048606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10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B711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даёт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пример и комментарии</w:t>
            </w:r>
          </w:p>
          <w:p w:rsidR="00486063" w:rsidRDefault="00486063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92B0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Храм Парфенон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был построен в честь богини Афины, покровительницы столицы Греции. Строительство Парфенона на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чалось приблизительно в 447 г.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до н.э., и продолжалось более пятнадцати лет.</w:t>
            </w: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Главными архитекторами храма были </w:t>
            </w:r>
            <w:proofErr w:type="spell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Калликрат</w:t>
            </w:r>
            <w:proofErr w:type="spellEnd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 </w:t>
            </w:r>
            <w:proofErr w:type="spell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Иктин</w:t>
            </w:r>
            <w:proofErr w:type="spellEnd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Они смогли вопл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отить необычайное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решение, применив правило золотой пропорции, где каждая последующая часть целого соотносится с предыдущей частью так же, как та соотносится со всем целым. Мраморные колонны храма размещены друг к другу не строго параллельно, а под определенным углом. В результате Парфенон приобрел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ряд архитектурных особенностей –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главная из них заключается в том, что он предстает </w:t>
            </w:r>
            <w:proofErr w:type="gram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перед</w:t>
            </w:r>
            <w:proofErr w:type="gramEnd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смотрящими на его фасад сразу с трех сторон.</w:t>
            </w:r>
            <w:r>
              <w:t xml:space="preserve"> 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Парфенон – это храм, возведенный из редкого белого мрамора горы </w:t>
            </w:r>
            <w:proofErr w:type="spellStart"/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Пендели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7672A9" w:rsidRDefault="007672A9" w:rsidP="007672A9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BB4766" w:rsidRPr="00BA37FC" w:rsidRDefault="007672A9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Парфенон –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</w:t>
            </w:r>
            <w:r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еличайший памятник древнегреческого искусства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Э</w:t>
            </w:r>
            <w:r w:rsidRPr="00BB4766">
              <w:rPr>
                <w:rFonts w:ascii="Times New Roman" w:hAnsi="Times New Roman" w:cs="Times New Roman"/>
                <w:sz w:val="24"/>
                <w:szCs w:val="24"/>
              </w:rPr>
              <w:t>то наиболее важное сохранившееся сооружение классической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Парфенон всегда считался одним из самых значимых и монументальных зданий</w:t>
            </w:r>
            <w:r w:rsidRPr="00804003">
              <w:rPr>
                <w:rFonts w:ascii="Times New Roman" w:hAnsi="Times New Roman" w:cs="Times New Roman"/>
                <w:sz w:val="24"/>
                <w:szCs w:val="24"/>
              </w:rPr>
              <w:t xml:space="preserve"> Акрополя в Афинах.</w:t>
            </w:r>
          </w:p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0AAE" w:rsidRDefault="00510AAE" w:rsidP="00510A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 балл за пример;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по 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2 балла </w:t>
            </w:r>
            <w:r>
              <w:rPr>
                <w:rFonts w:ascii="Times New Roman" w:hAnsi="Times New Roman" w:cs="Times New Roman"/>
                <w:b/>
                <w:i/>
              </w:rPr>
              <w:t>за правильные характеристики – до 6 баллов; 2 балла за  обоснование;</w:t>
            </w:r>
          </w:p>
          <w:p w:rsidR="002E72E2" w:rsidRPr="002E72E2" w:rsidRDefault="002E72E2" w:rsidP="00510AAE">
            <w:pPr>
              <w:jc w:val="right"/>
              <w:rPr>
                <w:rFonts w:ascii="Times New Roman" w:hAnsi="Times New Roman" w:cs="Times New Roman"/>
              </w:rPr>
            </w:pPr>
          </w:p>
          <w:p w:rsidR="00DE653B" w:rsidRPr="006A3789" w:rsidRDefault="002E72E2" w:rsidP="00510A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</w:t>
            </w:r>
            <w:r w:rsidR="004C7D8B">
              <w:rPr>
                <w:rFonts w:ascii="Times New Roman" w:hAnsi="Times New Roman" w:cs="Times New Roman"/>
                <w:b/>
                <w:i/>
              </w:rPr>
              <w:t>аксимально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за пункт</w:t>
            </w:r>
            <w:r w:rsidR="004C7D8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85F9A">
              <w:rPr>
                <w:rFonts w:ascii="Times New Roman" w:hAnsi="Times New Roman" w:cs="Times New Roman"/>
                <w:b/>
                <w:i/>
              </w:rPr>
              <w:t>–</w:t>
            </w:r>
            <w:r w:rsidR="004C7D8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510AAE">
              <w:rPr>
                <w:rFonts w:ascii="Times New Roman" w:hAnsi="Times New Roman" w:cs="Times New Roman"/>
                <w:b/>
                <w:i/>
              </w:rPr>
              <w:t>9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баллов</w:t>
            </w:r>
          </w:p>
        </w:tc>
      </w:tr>
    </w:tbl>
    <w:p w:rsidR="00DE653B" w:rsidRDefault="00DE653B" w:rsidP="00DE65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397" w:rsidRDefault="00386397" w:rsidP="009772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397" w:rsidRDefault="00DE653B" w:rsidP="002E72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7F3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AE9">
        <w:rPr>
          <w:rFonts w:ascii="Times New Roman" w:hAnsi="Times New Roman" w:cs="Times New Roman"/>
          <w:b/>
          <w:sz w:val="24"/>
          <w:szCs w:val="24"/>
        </w:rPr>
        <w:t>15</w:t>
      </w:r>
    </w:p>
    <w:p w:rsidR="009A01E1" w:rsidRPr="00A918E3" w:rsidRDefault="009A01E1" w:rsidP="009A01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6060B9"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9A01E1" w:rsidRDefault="009A01E1" w:rsidP="00280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8CC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:rsidR="000038CC" w:rsidRPr="00CF7D35" w:rsidRDefault="000038CC" w:rsidP="00280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1E1" w:rsidRDefault="009A01E1" w:rsidP="00280387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:rsidR="009A01E1" w:rsidRDefault="009A01E1" w:rsidP="00280387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01E1" w:rsidRPr="0062782C" w:rsidRDefault="009A01E1" w:rsidP="00280387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:rsidR="009A01E1" w:rsidRPr="00695408" w:rsidRDefault="009A01E1" w:rsidP="00280387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01E1" w:rsidRPr="00F42CBE" w:rsidRDefault="009A01E1" w:rsidP="00280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3544" w:type="dxa"/>
        <w:tblLayout w:type="fixed"/>
        <w:tblLook w:val="04A0" w:firstRow="1" w:lastRow="0" w:firstColumn="1" w:lastColumn="0" w:noHBand="0" w:noVBand="1"/>
      </w:tblPr>
      <w:tblGrid>
        <w:gridCol w:w="1165"/>
        <w:gridCol w:w="1198"/>
        <w:gridCol w:w="1181"/>
      </w:tblGrid>
      <w:tr w:rsidR="009A01E1" w:rsidTr="0042364F">
        <w:trPr>
          <w:trHeight w:val="9"/>
        </w:trPr>
        <w:tc>
          <w:tcPr>
            <w:tcW w:w="1165" w:type="dxa"/>
          </w:tcPr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E91159D" wp14:editId="5EF706E5">
                  <wp:extent cx="404037" cy="538715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121" cy="541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8" w:type="dxa"/>
          </w:tcPr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D05762" wp14:editId="64B51C6C">
                  <wp:extent cx="372140" cy="523089"/>
                  <wp:effectExtent l="0" t="0" r="889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090" cy="5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</w:tcPr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104290" wp14:editId="71D6544B">
                  <wp:extent cx="435935" cy="524859"/>
                  <wp:effectExtent l="0" t="0" r="2540" b="889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5041" r="11113" b="36788"/>
                          <a:stretch/>
                        </pic:blipFill>
                        <pic:spPr bwMode="auto">
                          <a:xfrm>
                            <a:off x="0" y="0"/>
                            <a:ext cx="446570" cy="5376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1E1" w:rsidRPr="00C10269" w:rsidTr="0042364F">
        <w:trPr>
          <w:trHeight w:val="2"/>
        </w:trPr>
        <w:tc>
          <w:tcPr>
            <w:tcW w:w="1165" w:type="dxa"/>
          </w:tcPr>
          <w:p w:rsidR="009A01E1" w:rsidRPr="00205EFE" w:rsidRDefault="009A01E1" w:rsidP="004236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8" w:type="dxa"/>
          </w:tcPr>
          <w:p w:rsidR="009A01E1" w:rsidRPr="00205EFE" w:rsidRDefault="009A01E1" w:rsidP="004236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81" w:type="dxa"/>
          </w:tcPr>
          <w:p w:rsidR="009A01E1" w:rsidRPr="00205EFE" w:rsidRDefault="009A01E1" w:rsidP="004236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A01E1" w:rsidTr="0042364F">
        <w:trPr>
          <w:trHeight w:val="9"/>
        </w:trPr>
        <w:tc>
          <w:tcPr>
            <w:tcW w:w="1165" w:type="dxa"/>
          </w:tcPr>
          <w:p w:rsidR="009A01E1" w:rsidRPr="00C10269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6CB41C" wp14:editId="5346818B">
                  <wp:extent cx="414670" cy="508174"/>
                  <wp:effectExtent l="0" t="0" r="4445" b="635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54" cy="520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8" w:type="dxa"/>
          </w:tcPr>
          <w:p w:rsidR="009A01E1" w:rsidRPr="00937022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E49680" wp14:editId="266E80A5">
                  <wp:extent cx="375555" cy="499730"/>
                  <wp:effectExtent l="0" t="0" r="5715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266" cy="513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</w:tcPr>
          <w:p w:rsidR="009A01E1" w:rsidRPr="00937022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4A131A" wp14:editId="4CCBD27E">
                  <wp:extent cx="393405" cy="491758"/>
                  <wp:effectExtent l="0" t="0" r="6985" b="381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35" cy="5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1E1" w:rsidRPr="00C10269" w:rsidTr="0042364F">
        <w:trPr>
          <w:trHeight w:val="1"/>
        </w:trPr>
        <w:tc>
          <w:tcPr>
            <w:tcW w:w="1165" w:type="dxa"/>
          </w:tcPr>
          <w:p w:rsidR="009A01E1" w:rsidRPr="00205EFE" w:rsidRDefault="009A01E1" w:rsidP="004236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8" w:type="dxa"/>
          </w:tcPr>
          <w:p w:rsidR="009A01E1" w:rsidRPr="00205EFE" w:rsidRDefault="009A01E1" w:rsidP="004236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81" w:type="dxa"/>
          </w:tcPr>
          <w:p w:rsidR="009A01E1" w:rsidRPr="00205EFE" w:rsidRDefault="009A01E1" w:rsidP="004236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9A01E1" w:rsidRDefault="009A01E1" w:rsidP="009A0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1E1" w:rsidRDefault="009A01E1" w:rsidP="009A0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01E1" w:rsidRDefault="009A01E1" w:rsidP="009A0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1E1" w:rsidRPr="00ED72B1" w:rsidRDefault="009A01E1" w:rsidP="009A01E1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каждое верно включенное имя в группу.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A01E1" w:rsidRDefault="009A01E1" w:rsidP="009A01E1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D72B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указание принципа объединения в группу.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F3B10" w:rsidRDefault="003F3B10" w:rsidP="003F3B10">
      <w:pPr>
        <w:pStyle w:val="a7"/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519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545191">
        <w:rPr>
          <w:rFonts w:ascii="Times New Roman" w:hAnsi="Times New Roman" w:cs="Times New Roman"/>
          <w:sz w:val="24"/>
          <w:szCs w:val="24"/>
        </w:rPr>
        <w:t xml:space="preserve">: </w:t>
      </w:r>
      <w:r w:rsidRPr="00545191">
        <w:rPr>
          <w:rFonts w:ascii="Times New Roman" w:hAnsi="Times New Roman" w:cs="Times New Roman"/>
          <w:i/>
          <w:sz w:val="24"/>
          <w:szCs w:val="24"/>
        </w:rPr>
        <w:t xml:space="preserve">участник может дать свой вариант </w:t>
      </w:r>
      <w:r>
        <w:rPr>
          <w:rFonts w:ascii="Times New Roman" w:hAnsi="Times New Roman" w:cs="Times New Roman"/>
          <w:i/>
          <w:sz w:val="24"/>
          <w:szCs w:val="24"/>
        </w:rPr>
        <w:t>принципа группировки и он может быть засчитан и начислены баллы, если присутствует логика в принципе группировки</w:t>
      </w:r>
    </w:p>
    <w:p w:rsidR="003F3B10" w:rsidRPr="003620A9" w:rsidRDefault="003F3B10" w:rsidP="003F3B1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A01E1" w:rsidRPr="002C5B82" w:rsidRDefault="009A01E1" w:rsidP="009A01E1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3620A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правильно указанный вид искусства.</w:t>
      </w:r>
      <w:r w:rsidRPr="002C5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9A01E1" w:rsidRPr="00A66304" w:rsidRDefault="009A01E1" w:rsidP="009A01E1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>за правильное указание каждого имени/отчества и фамил</w:t>
      </w:r>
      <w:r w:rsidR="001E1045">
        <w:rPr>
          <w:rFonts w:ascii="Times New Roman" w:hAnsi="Times New Roman" w:cs="Times New Roman"/>
          <w:sz w:val="24"/>
          <w:szCs w:val="24"/>
        </w:rPr>
        <w:t xml:space="preserve">ии </w:t>
      </w:r>
      <w:r w:rsidR="00A07FD1">
        <w:rPr>
          <w:rFonts w:ascii="Times New Roman" w:hAnsi="Times New Roman" w:cs="Times New Roman"/>
          <w:sz w:val="24"/>
          <w:szCs w:val="24"/>
        </w:rPr>
        <w:t>композитора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1532C">
        <w:rPr>
          <w:rFonts w:ascii="Times New Roman" w:hAnsi="Times New Roman" w:cs="Times New Roman"/>
          <w:b/>
          <w:sz w:val="24"/>
          <w:szCs w:val="24"/>
        </w:rPr>
        <w:t>7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A01E1" w:rsidRPr="008A2715" w:rsidRDefault="009A01E1" w:rsidP="009A01E1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>за каждое п</w:t>
      </w:r>
      <w:r w:rsidR="00EF542B">
        <w:rPr>
          <w:rFonts w:ascii="Times New Roman" w:hAnsi="Times New Roman" w:cs="Times New Roman"/>
          <w:sz w:val="24"/>
          <w:szCs w:val="24"/>
        </w:rPr>
        <w:t xml:space="preserve">равильно названное </w:t>
      </w:r>
      <w:r w:rsidR="00EF542B">
        <w:rPr>
          <w:rFonts w:ascii="Times New Roman" w:hAnsi="Times New Roman" w:cs="Times New Roman"/>
          <w:sz w:val="24"/>
          <w:szCs w:val="24"/>
        </w:rPr>
        <w:t>музыкальное</w:t>
      </w:r>
      <w:r w:rsidR="00EF542B">
        <w:rPr>
          <w:rFonts w:ascii="Times New Roman" w:hAnsi="Times New Roman" w:cs="Times New Roman"/>
          <w:sz w:val="24"/>
          <w:szCs w:val="24"/>
        </w:rPr>
        <w:t xml:space="preserve"> произведение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F542B" w:rsidRDefault="00EF542B" w:rsidP="00EF542B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может </w:t>
      </w:r>
      <w:r w:rsidRPr="002C1B18">
        <w:rPr>
          <w:rFonts w:ascii="Times New Roman" w:hAnsi="Times New Roman" w:cs="Times New Roman"/>
          <w:i/>
          <w:sz w:val="24"/>
          <w:szCs w:val="24"/>
        </w:rPr>
        <w:t xml:space="preserve">называть любые музыкальные произведения </w:t>
      </w:r>
    </w:p>
    <w:p w:rsidR="00EF542B" w:rsidRPr="008A2715" w:rsidRDefault="00EF542B" w:rsidP="00EF542B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>соответствующих композиторов</w:t>
      </w:r>
    </w:p>
    <w:p w:rsidR="009A01E1" w:rsidRPr="00EF542B" w:rsidRDefault="009A01E1" w:rsidP="009A01E1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A01E1" w:rsidRPr="00DD2629" w:rsidRDefault="009A01E1" w:rsidP="009A01E1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названный жанр указанного музыкального произведения.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A01E1" w:rsidRDefault="009A01E1" w:rsidP="009A0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9A01E1" w:rsidRPr="0085233F" w:rsidTr="0042364F">
        <w:tc>
          <w:tcPr>
            <w:tcW w:w="4679" w:type="dxa"/>
          </w:tcPr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 w:rsidR="00280387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:rsidR="009A01E1" w:rsidRPr="0085233F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9A01E1" w:rsidRPr="0085233F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9A01E1" w:rsidRPr="0085233F" w:rsidTr="0042364F">
        <w:tc>
          <w:tcPr>
            <w:tcW w:w="4679" w:type="dxa"/>
          </w:tcPr>
          <w:p w:rsidR="009A01E1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№1, №2, №4</w:t>
            </w:r>
            <w:r w:rsidR="008D7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</w:t>
            </w:r>
            <w:r w:rsidR="008D7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балла</w:t>
            </w:r>
          </w:p>
          <w:p w:rsidR="009A01E1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:rsidR="009A01E1" w:rsidRPr="0085233F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9A01E1" w:rsidRPr="0085233F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зарубежные композиторы</w:t>
            </w:r>
          </w:p>
          <w:p w:rsidR="009A01E1" w:rsidRPr="00247DD5" w:rsidRDefault="009A0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Default="009A01E1" w:rsidP="00207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:rsidR="009A01E1" w:rsidRPr="0085233F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1E1" w:rsidRPr="0085233F" w:rsidTr="0042364F">
        <w:tc>
          <w:tcPr>
            <w:tcW w:w="4679" w:type="dxa"/>
          </w:tcPr>
          <w:p w:rsidR="009A01E1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№3, №5, №6  </w:t>
            </w:r>
            <w:r w:rsidR="008D7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8D7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9A01E1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Pr="00EF542B" w:rsidRDefault="009A0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</w:tc>
        <w:tc>
          <w:tcPr>
            <w:tcW w:w="5244" w:type="dxa"/>
          </w:tcPr>
          <w:p w:rsidR="009A01E1" w:rsidRPr="0085233F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композиторы</w:t>
            </w:r>
          </w:p>
          <w:p w:rsidR="009A01E1" w:rsidRPr="00247DD5" w:rsidRDefault="009A0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Default="009A01E1" w:rsidP="00207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:rsidR="009A01E1" w:rsidRPr="0085233F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01E1" w:rsidRPr="001B3440" w:rsidRDefault="009A01E1" w:rsidP="000038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</w:t>
      </w:r>
    </w:p>
    <w:tbl>
      <w:tblPr>
        <w:tblStyle w:val="a8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9A01E1" w:rsidRPr="0085233F" w:rsidTr="0042364F">
        <w:tc>
          <w:tcPr>
            <w:tcW w:w="10632" w:type="dxa"/>
            <w:gridSpan w:val="2"/>
          </w:tcPr>
          <w:p w:rsidR="009A01E1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искусства:                </w:t>
            </w:r>
            <w:r w:rsidRPr="00883D6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1 балл</w:t>
            </w:r>
          </w:p>
          <w:p w:rsidR="009A01E1" w:rsidRPr="0085233F" w:rsidRDefault="009A0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1E1" w:rsidRPr="0085233F" w:rsidTr="0042364F">
        <w:tc>
          <w:tcPr>
            <w:tcW w:w="5246" w:type="dxa"/>
          </w:tcPr>
          <w:p w:rsidR="009A01E1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BC32C9" w:rsidRPr="0085233F" w:rsidRDefault="00BC32C9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9A01E1" w:rsidRPr="0085233F" w:rsidRDefault="009A0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9A01E1" w:rsidRPr="0085233F" w:rsidTr="0042364F">
        <w:tc>
          <w:tcPr>
            <w:tcW w:w="524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244300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Джузеппе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>Верди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244300" w:rsidRPr="002E6D6D" w:rsidRDefault="00244300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2443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5F0"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C75F0">
              <w:rPr>
                <w:rFonts w:ascii="Times New Roman" w:hAnsi="Times New Roman" w:cs="Times New Roman"/>
                <w:sz w:val="24"/>
                <w:szCs w:val="24"/>
              </w:rPr>
              <w:t>«Аида»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9A01E1" w:rsidRPr="002E6D6D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E1" w:rsidRPr="0085233F" w:rsidTr="0042364F">
        <w:tc>
          <w:tcPr>
            <w:tcW w:w="5246" w:type="dxa"/>
          </w:tcPr>
          <w:p w:rsidR="009A01E1" w:rsidRPr="002E6D6D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244300" w:rsidRDefault="00244300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Вольфганг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Амадей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>Моцарт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244300" w:rsidRPr="002E6D6D" w:rsidRDefault="00244300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8C4FE8"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C4FE8">
              <w:rPr>
                <w:rFonts w:ascii="Times New Roman" w:hAnsi="Times New Roman" w:cs="Times New Roman"/>
                <w:sz w:val="24"/>
                <w:szCs w:val="24"/>
              </w:rPr>
              <w:t>«Волшебная флейта»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01E1" w:rsidRPr="002E6D6D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E1" w:rsidRPr="0085233F" w:rsidTr="0042364F">
        <w:tc>
          <w:tcPr>
            <w:tcW w:w="524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244300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9A01E1" w:rsidRPr="00C94090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>Глинка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9A01E1" w:rsidRPr="006B6CBD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Pr="006B6CBD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6CBD">
              <w:rPr>
                <w:rFonts w:ascii="Times New Roman" w:hAnsi="Times New Roman" w:cs="Times New Roman"/>
                <w:sz w:val="24"/>
                <w:szCs w:val="24"/>
              </w:rPr>
              <w:t xml:space="preserve">«Жизнь за царя»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</w:t>
            </w:r>
            <w:r w:rsidRPr="006B6CBD">
              <w:rPr>
                <w:rFonts w:ascii="Times New Roman" w:hAnsi="Times New Roman" w:cs="Times New Roman"/>
                <w:sz w:val="24"/>
                <w:szCs w:val="24"/>
              </w:rPr>
              <w:t xml:space="preserve">«Иван Сусанин») </w:t>
            </w:r>
            <w:r w:rsidRPr="00E6152C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Pr="009B3DFA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названии засчитывается один из вариантов</w:t>
            </w:r>
          </w:p>
        </w:tc>
      </w:tr>
      <w:tr w:rsidR="009A01E1" w:rsidRPr="0085233F" w:rsidTr="0042364F">
        <w:tc>
          <w:tcPr>
            <w:tcW w:w="524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244300" w:rsidRDefault="00244300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Иоганн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Себастьян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9A01E1" w:rsidRPr="002E6D6D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300" w:rsidRDefault="00244300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01E1" w:rsidRPr="00690C50" w:rsidRDefault="009A01E1" w:rsidP="002443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90C50">
              <w:rPr>
                <w:rFonts w:ascii="Times New Roman" w:hAnsi="Times New Roman" w:cs="Times New Roman"/>
                <w:bCs/>
                <w:sz w:val="24"/>
                <w:szCs w:val="24"/>
              </w:rPr>
              <w:t>Токката и фуга ре минор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A01E1" w:rsidRPr="0085233F" w:rsidTr="0042364F">
        <w:tc>
          <w:tcPr>
            <w:tcW w:w="524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244300" w:rsidRDefault="00244300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Pr="00C94090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Ильич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>Чайковский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Pr="009042C2" w:rsidRDefault="009A01E1" w:rsidP="002443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балет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>«Щелкунчик»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9A01E1" w:rsidRPr="0085233F" w:rsidTr="0042364F">
        <w:tc>
          <w:tcPr>
            <w:tcW w:w="5246" w:type="dxa"/>
          </w:tcPr>
          <w:p w:rsidR="009A01E1" w:rsidRPr="009042C2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244300" w:rsidRDefault="00244300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1E1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B49">
              <w:rPr>
                <w:rFonts w:ascii="Times New Roman" w:hAnsi="Times New Roman" w:cs="Times New Roman"/>
                <w:sz w:val="24"/>
                <w:szCs w:val="24"/>
              </w:rPr>
              <w:t>Модест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B49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балл    </w:t>
            </w:r>
            <w:r w:rsidRPr="006E2B49">
              <w:rPr>
                <w:rFonts w:ascii="Times New Roman" w:hAnsi="Times New Roman" w:cs="Times New Roman"/>
                <w:sz w:val="24"/>
                <w:szCs w:val="24"/>
              </w:rPr>
              <w:t>Мусоргский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3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9A01E1" w:rsidRPr="006B0BE3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01E1" w:rsidRPr="009042C2" w:rsidRDefault="009A01E1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1E1" w:rsidRPr="00741ACC" w:rsidRDefault="009A01E1" w:rsidP="002443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1A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</w:tbl>
    <w:p w:rsidR="00BC32C9" w:rsidRDefault="00BC32C9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44300" w:rsidRDefault="00244300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44300" w:rsidRPr="007A1F68" w:rsidRDefault="00244300" w:rsidP="002443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7A1F68">
        <w:rPr>
          <w:rFonts w:ascii="Times New Roman" w:hAnsi="Times New Roman" w:cs="Times New Roman"/>
          <w:sz w:val="24"/>
          <w:szCs w:val="24"/>
        </w:rPr>
        <w:t xml:space="preserve">: </w:t>
      </w:r>
      <w:r w:rsidR="00A16A4E">
        <w:rPr>
          <w:rFonts w:ascii="Times New Roman" w:hAnsi="Times New Roman" w:cs="Times New Roman"/>
          <w:sz w:val="24"/>
          <w:szCs w:val="24"/>
        </w:rPr>
        <w:t xml:space="preserve"> </w:t>
      </w:r>
      <w:r w:rsidRPr="007A1F68">
        <w:rPr>
          <w:rFonts w:ascii="Times New Roman" w:hAnsi="Times New Roman" w:cs="Times New Roman"/>
          <w:i/>
          <w:sz w:val="24"/>
          <w:szCs w:val="24"/>
        </w:rPr>
        <w:t xml:space="preserve">участник может называть любые другие музыкальные произведения </w:t>
      </w:r>
    </w:p>
    <w:p w:rsidR="00244300" w:rsidRPr="008A2715" w:rsidRDefault="00244300" w:rsidP="0024430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  <w:r w:rsidR="00A16A4E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</w:rPr>
        <w:t>соответствующих композиторов</w:t>
      </w:r>
    </w:p>
    <w:p w:rsidR="00244300" w:rsidRPr="00244300" w:rsidRDefault="00244300" w:rsidP="002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1E1" w:rsidRDefault="009A01E1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30 баллов</w:t>
      </w:r>
    </w:p>
    <w:p w:rsidR="009A01E1" w:rsidRDefault="009A01E1" w:rsidP="009A01E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A01E1" w:rsidRDefault="009A01E1" w:rsidP="009A01E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40</w:t>
      </w:r>
    </w:p>
    <w:p w:rsidR="00AB280A" w:rsidRDefault="00AB280A" w:rsidP="002E6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6D" w:rsidRDefault="002E6D6D" w:rsidP="002E6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CDE" w:rsidRDefault="00054CDE" w:rsidP="002E6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CDE" w:rsidRDefault="00054CDE" w:rsidP="002E6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3C8" w:rsidRPr="00A918E3" w:rsidRDefault="00F223C8" w:rsidP="00811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>Задание 4.</w:t>
      </w:r>
    </w:p>
    <w:p w:rsidR="00F223C8" w:rsidRPr="00A918E3" w:rsidRDefault="00F223C8" w:rsidP="008114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46D">
        <w:rPr>
          <w:rFonts w:ascii="Times New Roman" w:hAnsi="Times New Roman" w:cs="Times New Roman"/>
          <w:b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:rsidR="00F223C8" w:rsidRPr="00A918E3" w:rsidRDefault="00F223C8" w:rsidP="0081146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:rsidR="00F223C8" w:rsidRPr="00A918E3" w:rsidRDefault="00F223C8" w:rsidP="0081146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:rsidR="00F223C8" w:rsidRPr="00A918E3" w:rsidRDefault="00F223C8" w:rsidP="0081146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:rsidR="00F223C8" w:rsidRDefault="00F223C8" w:rsidP="0081146D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9A01E1" w:rsidRDefault="009A01E1" w:rsidP="0081146D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B47ACA" w:rsidRDefault="00B47ACA" w:rsidP="008114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7ACA" w:rsidRPr="006B1A58" w:rsidRDefault="00B47ACA" w:rsidP="0081146D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каждое правильное соответствие</w:t>
      </w:r>
      <w:r w:rsidR="006B1A58">
        <w:rPr>
          <w:rFonts w:ascii="Times New Roman" w:hAnsi="Times New Roman" w:cs="Times New Roman"/>
          <w:sz w:val="24"/>
          <w:szCs w:val="24"/>
        </w:rPr>
        <w:t xml:space="preserve">. </w:t>
      </w:r>
      <w:r w:rsidR="006B1A58" w:rsidRPr="007F3EE8">
        <w:rPr>
          <w:rFonts w:ascii="Times New Roman" w:hAnsi="Times New Roman" w:cs="Times New Roman"/>
          <w:b/>
          <w:sz w:val="24"/>
          <w:szCs w:val="24"/>
        </w:rPr>
        <w:t>Всего –</w:t>
      </w:r>
      <w:r w:rsid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6B1A58" w:rsidRPr="006B1A58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B47ACA" w:rsidRPr="006B1A58" w:rsidRDefault="00B47ACA" w:rsidP="0081146D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2 балла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объяснение </w:t>
      </w:r>
      <w:r w:rsidR="006B1A58">
        <w:rPr>
          <w:rFonts w:ascii="Times New Roman" w:hAnsi="Times New Roman" w:cs="Times New Roman"/>
          <w:sz w:val="24"/>
          <w:szCs w:val="24"/>
        </w:rPr>
        <w:t>оставшегося понятия.</w:t>
      </w:r>
      <w:r w:rsidRP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7F3EE8">
        <w:rPr>
          <w:rFonts w:ascii="Times New Roman" w:hAnsi="Times New Roman" w:cs="Times New Roman"/>
          <w:b/>
          <w:sz w:val="24"/>
          <w:szCs w:val="24"/>
        </w:rPr>
        <w:t>Всего –</w:t>
      </w:r>
      <w:r w:rsidR="00154759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300A55">
        <w:rPr>
          <w:rFonts w:ascii="Times New Roman" w:hAnsi="Times New Roman" w:cs="Times New Roman"/>
          <w:b/>
          <w:sz w:val="24"/>
          <w:szCs w:val="24"/>
        </w:rPr>
        <w:t>2 б</w:t>
      </w:r>
      <w:r w:rsidR="00154759" w:rsidRPr="006B1A58">
        <w:rPr>
          <w:rFonts w:ascii="Times New Roman" w:hAnsi="Times New Roman" w:cs="Times New Roman"/>
          <w:b/>
          <w:sz w:val="24"/>
          <w:szCs w:val="24"/>
        </w:rPr>
        <w:t>алла</w:t>
      </w:r>
    </w:p>
    <w:p w:rsidR="00B47ACA" w:rsidRDefault="00B47ACA" w:rsidP="0081146D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2E6D6D" w:rsidRPr="007739CF" w:rsidRDefault="002E6D6D" w:rsidP="0081146D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F223C8" w:rsidRPr="0064162F" w:rsidRDefault="0029604C" w:rsidP="00F223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29604C">
        <w:rPr>
          <w:rFonts w:ascii="Times New Roman" w:hAnsi="Times New Roman" w:cs="Times New Roman"/>
          <w:b/>
          <w:sz w:val="24"/>
          <w:szCs w:val="24"/>
        </w:rPr>
        <w:t xml:space="preserve"> Ракурс.  2. Тон.  3. Перспектива.  4. Светотень.  5. Колорит</w:t>
      </w:r>
      <w:r w:rsidR="00CC3C7A" w:rsidRPr="00CC3C7A">
        <w:rPr>
          <w:rFonts w:ascii="Times New Roman" w:hAnsi="Times New Roman" w:cs="Times New Roman"/>
          <w:b/>
          <w:sz w:val="24"/>
          <w:szCs w:val="24"/>
        </w:rPr>
        <w:t>.</w:t>
      </w:r>
    </w:p>
    <w:p w:rsidR="00F223C8" w:rsidRPr="0064162F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31227" w:rsidRPr="00A31227">
        <w:rPr>
          <w:rFonts w:ascii="Times New Roman" w:hAnsi="Times New Roman" w:cs="Times New Roman"/>
          <w:sz w:val="24"/>
          <w:szCs w:val="24"/>
        </w:rPr>
        <w:t xml:space="preserve">градации светлого и темного, </w:t>
      </w:r>
      <w:r w:rsidR="002D6351">
        <w:rPr>
          <w:rFonts w:ascii="Times New Roman" w:hAnsi="Times New Roman" w:cs="Times New Roman"/>
          <w:sz w:val="24"/>
          <w:szCs w:val="24"/>
        </w:rPr>
        <w:t>обусловленные формой и фактурой</w:t>
      </w:r>
      <w:r w:rsidR="00A31227" w:rsidRPr="00A31227">
        <w:rPr>
          <w:rFonts w:ascii="Times New Roman" w:hAnsi="Times New Roman" w:cs="Times New Roman"/>
          <w:sz w:val="24"/>
          <w:szCs w:val="24"/>
        </w:rPr>
        <w:t xml:space="preserve"> поверхности объекта, которые помогают увидеть объём и пластические особенности</w:t>
      </w:r>
      <w:r w:rsidRPr="006416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Б.</w:t>
      </w:r>
      <w:r w:rsidRPr="0010220A">
        <w:t xml:space="preserve"> </w:t>
      </w:r>
      <w:r w:rsidR="00A31227">
        <w:t xml:space="preserve"> </w:t>
      </w:r>
      <w:r w:rsidR="00A31227" w:rsidRPr="00A31227">
        <w:rPr>
          <w:rFonts w:ascii="Times New Roman" w:hAnsi="Times New Roman" w:cs="Times New Roman"/>
          <w:sz w:val="24"/>
          <w:szCs w:val="24"/>
        </w:rPr>
        <w:t>сокращение живых и предметных форм, изменяющее их внешний вид, обусловленное точкой зрения на натуру, а также самим положением натуры в пространстве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В.</w:t>
      </w:r>
      <w:r w:rsidR="00597D62">
        <w:rPr>
          <w:rFonts w:ascii="Times New Roman" w:hAnsi="Times New Roman" w:cs="Times New Roman"/>
          <w:sz w:val="27"/>
          <w:szCs w:val="27"/>
        </w:rPr>
        <w:t xml:space="preserve"> </w:t>
      </w:r>
      <w:r w:rsidR="00A31227" w:rsidRPr="00A31227">
        <w:rPr>
          <w:rFonts w:ascii="Times New Roman" w:hAnsi="Times New Roman" w:cs="Times New Roman"/>
          <w:sz w:val="24"/>
          <w:szCs w:val="24"/>
        </w:rPr>
        <w:t>степень светлоты, присущая цвету предмета в натуре и в произведении искусства, зависящее от интенсивности цвета и его светлости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2E6D6D" w:rsidRDefault="00521C4F" w:rsidP="009A0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Г.</w:t>
      </w:r>
      <w:r w:rsidRPr="00C6077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C10873">
        <w:rPr>
          <w:rFonts w:ascii="Times New Roman" w:hAnsi="Times New Roman" w:cs="Times New Roman"/>
          <w:sz w:val="27"/>
          <w:szCs w:val="27"/>
        </w:rPr>
        <w:t xml:space="preserve"> </w:t>
      </w:r>
      <w:r w:rsidR="0044389B" w:rsidRPr="0044389B">
        <w:rPr>
          <w:rFonts w:ascii="Times New Roman" w:hAnsi="Times New Roman" w:cs="Times New Roman"/>
          <w:sz w:val="24"/>
          <w:szCs w:val="24"/>
        </w:rPr>
        <w:t>система цветовых сочетаний в произведении изобразительного искусства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2E6D6D" w:rsidRPr="00FA0526" w:rsidRDefault="002E6D6D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F223C8" w:rsidRPr="00FA0526" w:rsidTr="00690C50">
        <w:trPr>
          <w:trHeight w:val="279"/>
        </w:trPr>
        <w:tc>
          <w:tcPr>
            <w:tcW w:w="1343" w:type="dxa"/>
          </w:tcPr>
          <w:p w:rsidR="00F223C8" w:rsidRPr="00FA0526" w:rsidRDefault="00F223C8" w:rsidP="00690C5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8652D2" w:rsidRPr="00FA0526" w:rsidTr="00690C50">
        <w:trPr>
          <w:trHeight w:val="295"/>
        </w:trPr>
        <w:tc>
          <w:tcPr>
            <w:tcW w:w="1343" w:type="dxa"/>
          </w:tcPr>
          <w:p w:rsidR="008652D2" w:rsidRPr="00FA0526" w:rsidRDefault="008652D2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8652D2" w:rsidRPr="008652D2" w:rsidRDefault="008652D2" w:rsidP="008B1E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2D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8652D2"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</w:tc>
        <w:tc>
          <w:tcPr>
            <w:tcW w:w="1615" w:type="dxa"/>
            <w:shd w:val="clear" w:color="auto" w:fill="auto"/>
          </w:tcPr>
          <w:p w:rsidR="008652D2" w:rsidRPr="008652D2" w:rsidRDefault="008652D2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8652D2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617" w:type="dxa"/>
            <w:shd w:val="clear" w:color="auto" w:fill="auto"/>
          </w:tcPr>
          <w:p w:rsidR="008652D2" w:rsidRPr="008652D2" w:rsidRDefault="008652D2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:rsidR="008652D2" w:rsidRPr="008652D2" w:rsidRDefault="008652D2" w:rsidP="008B1E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8652D2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1" w:type="dxa"/>
          </w:tcPr>
          <w:p w:rsidR="008652D2" w:rsidRPr="008652D2" w:rsidRDefault="008652D2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  <w:r w:rsidRPr="008652D2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</w:tr>
      <w:tr w:rsidR="008652D2" w:rsidRPr="00FA0526" w:rsidTr="00690C50">
        <w:trPr>
          <w:trHeight w:val="1164"/>
        </w:trPr>
        <w:tc>
          <w:tcPr>
            <w:tcW w:w="9991" w:type="dxa"/>
            <w:gridSpan w:val="6"/>
          </w:tcPr>
          <w:p w:rsidR="008652D2" w:rsidRPr="00FA0526" w:rsidRDefault="008652D2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2D2" w:rsidRPr="00B8541C" w:rsidRDefault="008652D2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:rsidR="008652D2" w:rsidRPr="00FA0526" w:rsidRDefault="008652D2" w:rsidP="00690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2D2" w:rsidRDefault="008652D2" w:rsidP="009B07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Перспектива</w:t>
            </w:r>
            <w:r w:rsidRPr="00383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 изображения пространства на плоскости при помощи воспроизведения кажущихся изменений величины, очертаний, четкости предметов,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обусловлено степенью удаленностью их от зрителя и точки наблюдения.</w:t>
            </w:r>
          </w:p>
          <w:p w:rsidR="008652D2" w:rsidRDefault="008652D2" w:rsidP="009B07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A71DB">
              <w:rPr>
                <w:rFonts w:ascii="Times New Roman" w:hAnsi="Times New Roman" w:cs="Times New Roman"/>
                <w:sz w:val="24"/>
                <w:szCs w:val="24"/>
              </w:rPr>
              <w:t>способы и совокупность приёмов изображения объёмных форм и пространственных отношений на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72FB" w:rsidRDefault="002172FB" w:rsidP="009B07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2FB" w:rsidRPr="00446695" w:rsidRDefault="002172FB" w:rsidP="00D27FF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F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8A27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может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дать свой вариант определения</w:t>
            </w:r>
          </w:p>
          <w:p w:rsidR="00A16A4E" w:rsidRDefault="00A16A4E" w:rsidP="00BC3E85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8652D2" w:rsidRPr="00D402DE" w:rsidRDefault="008652D2" w:rsidP="00BC3E8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D402DE">
              <w:rPr>
                <w:rFonts w:ascii="Times New Roman" w:hAnsi="Times New Roman" w:cs="Times New Roman"/>
                <w:b/>
                <w:i/>
              </w:rPr>
              <w:t xml:space="preserve">2 балла за объяснение </w:t>
            </w:r>
            <w:r>
              <w:rPr>
                <w:rFonts w:ascii="Times New Roman" w:hAnsi="Times New Roman" w:cs="Times New Roman"/>
                <w:b/>
                <w:i/>
              </w:rPr>
              <w:t>понятия</w:t>
            </w:r>
            <w:r w:rsidRPr="00D402DE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</w:tr>
    </w:tbl>
    <w:p w:rsidR="00F92216" w:rsidRDefault="00F9221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A57" w:rsidRDefault="00977A57" w:rsidP="00466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A57" w:rsidRDefault="00977A57" w:rsidP="00466A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C" w:rsidRDefault="00F92216" w:rsidP="00466A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A09">
        <w:rPr>
          <w:rFonts w:ascii="Times New Roman" w:hAnsi="Times New Roman" w:cs="Times New Roman"/>
          <w:b/>
          <w:sz w:val="24"/>
          <w:szCs w:val="24"/>
        </w:rPr>
        <w:t>6</w:t>
      </w:r>
    </w:p>
    <w:p w:rsidR="007027BC" w:rsidRDefault="007027BC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5459" w:rsidRDefault="00415459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A57" w:rsidRDefault="00977A57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A57" w:rsidRDefault="00977A57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A57" w:rsidRDefault="00977A57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A57" w:rsidRPr="00FA0526" w:rsidRDefault="00977A57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1E1" w:rsidRPr="00CF4E64" w:rsidRDefault="004141E1" w:rsidP="00414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:rsidR="004141E1" w:rsidRDefault="004141E1" w:rsidP="004141E1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>Прочитайте текст.</w:t>
      </w:r>
    </w:p>
    <w:p w:rsidR="004141E1" w:rsidRPr="00264D22" w:rsidRDefault="004141E1" w:rsidP="004141E1">
      <w:pPr>
        <w:pStyle w:val="Default"/>
        <w:spacing w:line="360" w:lineRule="auto"/>
        <w:ind w:firstLine="709"/>
        <w:jc w:val="both"/>
        <w:rPr>
          <w:bCs/>
        </w:rPr>
      </w:pPr>
      <w:r w:rsidRPr="00847DEB">
        <w:rPr>
          <w:rStyle w:val="fontstyle01"/>
          <w:rFonts w:ascii="Times New Roman" w:hAnsi="Times New Roman"/>
          <w:b/>
        </w:rPr>
        <w:t>А</w:t>
      </w:r>
      <w:r w:rsidRPr="00E249A5">
        <w:rPr>
          <w:rStyle w:val="fontstyle01"/>
          <w:rFonts w:ascii="Times New Roman" w:hAnsi="Times New Roman"/>
          <w:b/>
        </w:rPr>
        <w:t>) Определите произведение по описанию</w:t>
      </w:r>
      <w:r w:rsidRPr="00254241">
        <w:rPr>
          <w:rStyle w:val="fontstyle01"/>
        </w:rPr>
        <w:t>.</w:t>
      </w:r>
    </w:p>
    <w:p w:rsidR="004141E1" w:rsidRPr="000912AE" w:rsidRDefault="004141E1" w:rsidP="004141E1">
      <w:pPr>
        <w:pStyle w:val="Default"/>
        <w:numPr>
          <w:ilvl w:val="0"/>
          <w:numId w:val="8"/>
        </w:numPr>
        <w:jc w:val="both"/>
        <w:rPr>
          <w:bCs/>
        </w:rPr>
      </w:pPr>
      <w:r w:rsidRPr="00A218C0">
        <w:rPr>
          <w:b/>
          <w:bCs/>
        </w:rPr>
        <w:t>Определите</w:t>
      </w:r>
      <w:r w:rsidRPr="000912AE">
        <w:rPr>
          <w:bCs/>
        </w:rPr>
        <w:t xml:space="preserve"> произведение, о </w:t>
      </w:r>
      <w:r w:rsidR="00AB5463" w:rsidRPr="000912AE">
        <w:rPr>
          <w:bCs/>
        </w:rPr>
        <w:t>ко</w:t>
      </w:r>
      <w:r w:rsidR="00AB5463">
        <w:rPr>
          <w:bCs/>
        </w:rPr>
        <w:t>торо</w:t>
      </w:r>
      <w:r w:rsidR="00AB5463" w:rsidRPr="000912AE">
        <w:rPr>
          <w:bCs/>
        </w:rPr>
        <w:t>м</w:t>
      </w:r>
      <w:r w:rsidR="00AB5463" w:rsidRPr="000912AE">
        <w:rPr>
          <w:bCs/>
        </w:rPr>
        <w:t xml:space="preserve"> </w:t>
      </w:r>
      <w:r w:rsidRPr="000912AE">
        <w:rPr>
          <w:bCs/>
        </w:rPr>
        <w:t xml:space="preserve">говорится в </w:t>
      </w:r>
      <w:r>
        <w:rPr>
          <w:bCs/>
        </w:rPr>
        <w:t>тексте</w:t>
      </w:r>
      <w:r w:rsidRPr="000912AE">
        <w:rPr>
          <w:bCs/>
        </w:rPr>
        <w:t xml:space="preserve">. </w:t>
      </w:r>
      <w:r w:rsidRPr="00C82AFD">
        <w:rPr>
          <w:b/>
          <w:bCs/>
        </w:rPr>
        <w:t>Напишите</w:t>
      </w:r>
      <w:r w:rsidR="00EB4890">
        <w:rPr>
          <w:bCs/>
        </w:rPr>
        <w:t xml:space="preserve"> </w:t>
      </w:r>
      <w:r w:rsidRPr="000912AE">
        <w:rPr>
          <w:bCs/>
        </w:rPr>
        <w:t>название</w:t>
      </w:r>
      <w:r w:rsidR="00EB4890" w:rsidRPr="00EB4890">
        <w:rPr>
          <w:bCs/>
        </w:rPr>
        <w:t xml:space="preserve"> </w:t>
      </w:r>
      <w:r w:rsidR="00EB4890" w:rsidRPr="000912AE">
        <w:rPr>
          <w:bCs/>
        </w:rPr>
        <w:t>произведения</w:t>
      </w:r>
      <w:r w:rsidRPr="000912AE">
        <w:rPr>
          <w:bCs/>
        </w:rPr>
        <w:t>.</w:t>
      </w:r>
    </w:p>
    <w:p w:rsidR="004141E1" w:rsidRPr="000912AE" w:rsidRDefault="004141E1" w:rsidP="004141E1">
      <w:pPr>
        <w:pStyle w:val="Default"/>
        <w:numPr>
          <w:ilvl w:val="0"/>
          <w:numId w:val="8"/>
        </w:numPr>
        <w:jc w:val="both"/>
        <w:rPr>
          <w:bCs/>
        </w:rPr>
      </w:pPr>
      <w:r w:rsidRPr="00C82AFD">
        <w:rPr>
          <w:b/>
          <w:bCs/>
        </w:rPr>
        <w:t>Напишите</w:t>
      </w:r>
      <w:r w:rsidRPr="000912AE">
        <w:rPr>
          <w:bCs/>
        </w:rPr>
        <w:t xml:space="preserve"> имя автора произведения.</w:t>
      </w:r>
    </w:p>
    <w:p w:rsidR="004141E1" w:rsidRPr="008B2703" w:rsidRDefault="004141E1" w:rsidP="004141E1">
      <w:pPr>
        <w:pStyle w:val="Default"/>
        <w:numPr>
          <w:ilvl w:val="0"/>
          <w:numId w:val="8"/>
        </w:numPr>
        <w:jc w:val="both"/>
        <w:rPr>
          <w:b/>
        </w:rPr>
      </w:pP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.</w:t>
      </w:r>
    </w:p>
    <w:p w:rsidR="004141E1" w:rsidRPr="000912AE" w:rsidRDefault="004141E1" w:rsidP="004141E1">
      <w:pPr>
        <w:pStyle w:val="Default"/>
        <w:numPr>
          <w:ilvl w:val="0"/>
          <w:numId w:val="8"/>
        </w:numPr>
        <w:jc w:val="both"/>
        <w:rPr>
          <w:bCs/>
        </w:rPr>
      </w:pPr>
      <w:r w:rsidRPr="00C82AFD">
        <w:rPr>
          <w:b/>
        </w:rPr>
        <w:t>Назовите</w:t>
      </w:r>
      <w:r w:rsidRPr="000912AE">
        <w:t xml:space="preserve"> художественные средства </w:t>
      </w:r>
      <w:r>
        <w:t>живописи и литературы</w:t>
      </w:r>
      <w:r w:rsidRPr="000912AE">
        <w:t xml:space="preserve"> для передачи эмоциональной атмосферы произведения.</w:t>
      </w:r>
    </w:p>
    <w:p w:rsidR="004141E1" w:rsidRDefault="004141E1" w:rsidP="004141E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01E7A" w:rsidRPr="00C17A37" w:rsidRDefault="00501E7A" w:rsidP="004141E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41E1" w:rsidRPr="009A01E1" w:rsidRDefault="004141E1" w:rsidP="004141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01E1">
        <w:rPr>
          <w:rFonts w:ascii="Times New Roman" w:hAnsi="Times New Roman" w:cs="Times New Roman"/>
          <w:b/>
          <w:i/>
        </w:rPr>
        <w:t>Этот художник подробно описывал замысел картины, эскизы и то, что влияло на его образ мыслей, в нескольких письмах к брату и сестре</w:t>
      </w:r>
      <w:r w:rsidRPr="009A01E1">
        <w:rPr>
          <w:rFonts w:ascii="Times New Roman" w:hAnsi="Times New Roman" w:cs="Times New Roman"/>
        </w:rPr>
        <w:t>.</w:t>
      </w:r>
    </w:p>
    <w:p w:rsidR="004141E1" w:rsidRPr="009A01E1" w:rsidRDefault="004141E1" w:rsidP="004141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01E1">
        <w:rPr>
          <w:rFonts w:ascii="Times New Roman" w:hAnsi="Times New Roman" w:cs="Times New Roman"/>
        </w:rPr>
        <w:t xml:space="preserve">…«На темной синеве неба пятна облаков, то еще более синих, чем яркий кобальт, то светлых, напоминающих голубую белизну Млечного Пути. </w:t>
      </w:r>
      <w:proofErr w:type="gramStart"/>
      <w:r w:rsidRPr="009A01E1">
        <w:rPr>
          <w:rFonts w:ascii="Times New Roman" w:hAnsi="Times New Roman" w:cs="Times New Roman"/>
        </w:rPr>
        <w:t>На синем фоне – яркие звезды: зеленоватые, желтые, белые, розовые, более светлые, более похожие на драгоценные камни, чем у нас на родине и даже в Париже; их можно сравнить с опалами, изумрудами, ляпис-лазурью, рубинами, сапфирами.»…</w:t>
      </w:r>
      <w:proofErr w:type="gramEnd"/>
    </w:p>
    <w:p w:rsidR="004141E1" w:rsidRPr="009A01E1" w:rsidRDefault="004141E1" w:rsidP="004141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01E1">
        <w:rPr>
          <w:rFonts w:ascii="Times New Roman" w:hAnsi="Times New Roman" w:cs="Times New Roman"/>
        </w:rPr>
        <w:t>…«…всякий раз, когда я вижу звезды, начинаю мечтать так же непроизвольно, как я мечтаю, глядя на черные точки, обозначающие на географической карте города и деревни. Почему, спрашиваю я себя, светлые точки на небосклоне должны быть менее доступны для нас, чем черные точки на карте Франции?»…</w:t>
      </w:r>
    </w:p>
    <w:p w:rsidR="004141E1" w:rsidRPr="009A01E1" w:rsidRDefault="004141E1" w:rsidP="004141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01E1">
        <w:rPr>
          <w:rFonts w:ascii="Times New Roman" w:hAnsi="Times New Roman" w:cs="Times New Roman"/>
        </w:rPr>
        <w:t xml:space="preserve">…«Мне часто кажется, что ночь даже более богата красками, чем день. В ней присутствуют очень насыщенные фиолетовые, голубые и зеленые тона. Если ты только обратишь на них внимание, ты увидишь, что одни звезды лимонно-желтые, другие – розовые, зеленые, голубые, а некоторые и вовсе сверкают как бриллианты. И без моих разглагольствований на эту </w:t>
      </w:r>
      <w:proofErr w:type="gramStart"/>
      <w:r w:rsidRPr="009A01E1">
        <w:rPr>
          <w:rFonts w:ascii="Times New Roman" w:hAnsi="Times New Roman" w:cs="Times New Roman"/>
        </w:rPr>
        <w:t>тему</w:t>
      </w:r>
      <w:proofErr w:type="gramEnd"/>
      <w:r w:rsidRPr="009A01E1">
        <w:rPr>
          <w:rFonts w:ascii="Times New Roman" w:hAnsi="Times New Roman" w:cs="Times New Roman"/>
        </w:rPr>
        <w:t xml:space="preserve"> очевидно, что поставить несколько маленьких белых точек на темно-синий цвет недостаточно для того, чтобы передать всю красоту»…</w:t>
      </w:r>
    </w:p>
    <w:p w:rsidR="004141E1" w:rsidRPr="009A01E1" w:rsidRDefault="004141E1" w:rsidP="004141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01E1">
        <w:rPr>
          <w:rFonts w:ascii="Times New Roman" w:hAnsi="Times New Roman" w:cs="Times New Roman"/>
        </w:rPr>
        <w:t>…«Прилагаю небольшой набросок с квадратного полотна... …</w:t>
      </w:r>
      <w:proofErr w:type="gramStart"/>
      <w:r w:rsidRPr="009A01E1">
        <w:rPr>
          <w:rFonts w:ascii="Times New Roman" w:hAnsi="Times New Roman" w:cs="Times New Roman"/>
        </w:rPr>
        <w:t>Небо – сине-зеленое, вода – королевская синяя, земля – розовато-лиловая, город – сине-фиолетовый, газ – желтый, а отблески его, рыжие, как золото, доходят до бронзово-зеленого.</w:t>
      </w:r>
      <w:proofErr w:type="gramEnd"/>
      <w:r w:rsidRPr="009A01E1">
        <w:rPr>
          <w:rFonts w:ascii="Times New Roman" w:hAnsi="Times New Roman" w:cs="Times New Roman"/>
        </w:rPr>
        <w:t xml:space="preserve"> В сине-зеленом просторе неба переливается зеленым и розовым Большая Медведица, и бледность ее контрастирует с ярким золотом газа. На переднем плане – цветные фигурки влюбленных»…</w:t>
      </w:r>
    </w:p>
    <w:p w:rsidR="004141E1" w:rsidRDefault="004141E1" w:rsidP="00414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E7A" w:rsidRDefault="00501E7A" w:rsidP="00414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1E1" w:rsidRDefault="004141E1" w:rsidP="00414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</w:t>
      </w:r>
      <w:r w:rsidRPr="001003D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>
        <w:rPr>
          <w:rStyle w:val="fontstyle01"/>
          <w:rFonts w:ascii="Times New Roman" w:hAnsi="Times New Roman" w:cs="Times New Roman"/>
          <w:b/>
          <w:u w:val="single"/>
        </w:rPr>
        <w:t>предел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>е</w:t>
      </w:r>
      <w:r>
        <w:rPr>
          <w:rStyle w:val="fontstyle01"/>
          <w:rFonts w:ascii="Times New Roman" w:hAnsi="Times New Roman" w:cs="Times New Roman"/>
          <w:b/>
          <w:u w:val="single"/>
        </w:rPr>
        <w:t>ния произведения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 xml:space="preserve"> по описанию</w:t>
      </w:r>
      <w:r>
        <w:rPr>
          <w:rStyle w:val="fontstyle01"/>
          <w:rFonts w:ascii="Times New Roman" w:hAnsi="Times New Roman" w:cs="Times New Roman"/>
          <w:b/>
          <w:u w:val="single"/>
        </w:rPr>
        <w:t xml:space="preserve"> (пункт 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1E7A" w:rsidRDefault="00501E7A" w:rsidP="00414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1E1" w:rsidRPr="000912AE" w:rsidRDefault="004141E1" w:rsidP="004141E1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Название</w:t>
      </w:r>
      <w:r>
        <w:rPr>
          <w:bCs/>
        </w:rPr>
        <w:t xml:space="preserve"> произведения:  </w:t>
      </w:r>
      <w:r w:rsidRPr="00B26199">
        <w:rPr>
          <w:b/>
        </w:rPr>
        <w:t>«</w:t>
      </w:r>
      <w:r>
        <w:rPr>
          <w:b/>
        </w:rPr>
        <w:t>Звездная ночь над Роной</w:t>
      </w:r>
      <w:r w:rsidRPr="00B26199">
        <w:rPr>
          <w:b/>
        </w:rPr>
        <w:t>»</w:t>
      </w:r>
      <w:r>
        <w:rPr>
          <w:b/>
        </w:rPr>
        <w:t xml:space="preserve"> –</w:t>
      </w:r>
      <w:r>
        <w:t xml:space="preserve"> </w:t>
      </w:r>
      <w:r w:rsidRPr="00192552">
        <w:rPr>
          <w:b/>
        </w:rPr>
        <w:t>2 балла</w:t>
      </w:r>
      <w:r>
        <w:rPr>
          <w:b/>
        </w:rPr>
        <w:t>. Всего – 2 балла.</w:t>
      </w:r>
    </w:p>
    <w:p w:rsidR="004141E1" w:rsidRPr="000912AE" w:rsidRDefault="004141E1" w:rsidP="004141E1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Напишите имя автора</w:t>
      </w:r>
      <w:r>
        <w:rPr>
          <w:bCs/>
        </w:rPr>
        <w:t xml:space="preserve"> произведения: </w:t>
      </w:r>
      <w:r>
        <w:t xml:space="preserve"> </w:t>
      </w:r>
      <w:r w:rsidRPr="00D366D4">
        <w:rPr>
          <w:b/>
        </w:rPr>
        <w:t>Винсент</w:t>
      </w:r>
      <w:r w:rsidRPr="009C722E">
        <w:rPr>
          <w:b/>
        </w:rPr>
        <w:t xml:space="preserve"> </w:t>
      </w:r>
      <w:r w:rsidRPr="00B42A83">
        <w:t xml:space="preserve">– </w:t>
      </w:r>
      <w:r w:rsidRPr="00004D60">
        <w:t>1 балл</w:t>
      </w:r>
      <w:r w:rsidRPr="009C722E">
        <w:t xml:space="preserve"> </w:t>
      </w:r>
      <w:r>
        <w:t xml:space="preserve"> </w:t>
      </w:r>
      <w:r w:rsidRPr="0035674B">
        <w:rPr>
          <w:b/>
        </w:rPr>
        <w:t>Ван Гог</w:t>
      </w:r>
      <w:r w:rsidRPr="00226B51">
        <w:rPr>
          <w:b/>
        </w:rPr>
        <w:t xml:space="preserve"> </w:t>
      </w:r>
      <w:r w:rsidRPr="00B42A83">
        <w:t xml:space="preserve">– </w:t>
      </w:r>
      <w:r w:rsidRPr="00004D60">
        <w:t>2 балла</w:t>
      </w:r>
      <w:r w:rsidR="006A18A5">
        <w:t xml:space="preserve"> </w:t>
      </w:r>
      <w:r w:rsidRPr="009C722E">
        <w:t xml:space="preserve"> </w:t>
      </w:r>
      <w:r>
        <w:t>=</w:t>
      </w:r>
      <w:r w:rsidR="006A18A5">
        <w:t xml:space="preserve"> </w:t>
      </w:r>
      <w:r>
        <w:rPr>
          <w:b/>
        </w:rPr>
        <w:t xml:space="preserve"> 3</w:t>
      </w:r>
      <w:r w:rsidRPr="00B42A83">
        <w:rPr>
          <w:b/>
        </w:rPr>
        <w:t xml:space="preserve"> балла</w:t>
      </w:r>
      <w:r>
        <w:rPr>
          <w:b/>
        </w:rPr>
        <w:t>.</w:t>
      </w:r>
    </w:p>
    <w:p w:rsidR="004141E1" w:rsidRDefault="004141E1" w:rsidP="004141E1">
      <w:pPr>
        <w:pStyle w:val="Default"/>
        <w:numPr>
          <w:ilvl w:val="0"/>
          <w:numId w:val="6"/>
        </w:numPr>
        <w:spacing w:line="276" w:lineRule="auto"/>
        <w:jc w:val="both"/>
        <w:rPr>
          <w:b/>
        </w:rPr>
      </w:pP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 xml:space="preserve">: </w:t>
      </w:r>
      <w:r>
        <w:rPr>
          <w:b/>
        </w:rPr>
        <w:t xml:space="preserve">конец </w:t>
      </w:r>
      <w:r>
        <w:rPr>
          <w:b/>
          <w:lang w:val="en-US"/>
        </w:rPr>
        <w:t>XIX</w:t>
      </w:r>
      <w:r>
        <w:rPr>
          <w:b/>
        </w:rPr>
        <w:t xml:space="preserve"> в.</w:t>
      </w:r>
      <w:r w:rsidRPr="00226B51">
        <w:rPr>
          <w:b/>
        </w:rPr>
        <w:t xml:space="preserve"> – </w:t>
      </w:r>
      <w:r w:rsidRPr="00E24F3B">
        <w:rPr>
          <w:b/>
        </w:rPr>
        <w:t>2 балла</w:t>
      </w:r>
      <w:r>
        <w:rPr>
          <w:b/>
        </w:rPr>
        <w:t xml:space="preserve">;                                 </w:t>
      </w:r>
      <w:r>
        <w:t xml:space="preserve">если конкретизируется </w:t>
      </w:r>
      <w:r w:rsidRPr="0035674B">
        <w:rPr>
          <w:b/>
        </w:rPr>
        <w:t>1888 г.</w:t>
      </w:r>
      <w:r>
        <w:t xml:space="preserve"> </w:t>
      </w:r>
      <w:r w:rsidRPr="00226B51">
        <w:rPr>
          <w:b/>
        </w:rPr>
        <w:t>–</w:t>
      </w:r>
      <w:r>
        <w:t xml:space="preserve"> </w:t>
      </w:r>
      <w:r>
        <w:rPr>
          <w:b/>
        </w:rPr>
        <w:t>3 балла.</w:t>
      </w:r>
    </w:p>
    <w:p w:rsidR="004141E1" w:rsidRDefault="004141E1" w:rsidP="004141E1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3 балла.</w:t>
      </w:r>
    </w:p>
    <w:p w:rsidR="004141E1" w:rsidRPr="000912AE" w:rsidRDefault="004141E1" w:rsidP="004141E1">
      <w:pPr>
        <w:pStyle w:val="Default"/>
        <w:spacing w:line="276" w:lineRule="auto"/>
        <w:ind w:left="360"/>
        <w:jc w:val="both"/>
        <w:rPr>
          <w:b/>
        </w:rPr>
      </w:pPr>
    </w:p>
    <w:p w:rsidR="004141E1" w:rsidRPr="0076189F" w:rsidRDefault="004141E1" w:rsidP="004141E1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 xml:space="preserve">Назовите художественные средства </w:t>
      </w:r>
      <w:r w:rsidRPr="0076189F">
        <w:rPr>
          <w:b/>
          <w:i/>
        </w:rPr>
        <w:t>живописи</w:t>
      </w:r>
      <w:r>
        <w:t xml:space="preserve"> и </w:t>
      </w:r>
      <w:r>
        <w:rPr>
          <w:b/>
          <w:i/>
        </w:rPr>
        <w:t>литературы</w:t>
      </w:r>
      <w:r w:rsidRPr="000912AE">
        <w:t xml:space="preserve"> для передачи эмоциональной атмосферы произведения</w:t>
      </w:r>
      <w:r>
        <w:t>:</w:t>
      </w:r>
    </w:p>
    <w:p w:rsidR="004141E1" w:rsidRDefault="004141E1" w:rsidP="004141E1">
      <w:pPr>
        <w:pStyle w:val="Default"/>
        <w:spacing w:line="276" w:lineRule="auto"/>
        <w:ind w:left="360"/>
        <w:jc w:val="both"/>
      </w:pPr>
      <w:r>
        <w:rPr>
          <w:b/>
        </w:rPr>
        <w:t>– по 2</w:t>
      </w:r>
      <w:r w:rsidRPr="0063725E">
        <w:rPr>
          <w:b/>
        </w:rPr>
        <w:t xml:space="preserve"> балл</w:t>
      </w:r>
      <w:r>
        <w:rPr>
          <w:b/>
        </w:rPr>
        <w:t>а</w:t>
      </w:r>
      <w:r>
        <w:t xml:space="preserve"> за каждое правильно названное средство живописи;</w:t>
      </w:r>
    </w:p>
    <w:p w:rsidR="004141E1" w:rsidRDefault="004141E1" w:rsidP="004141E1">
      <w:pPr>
        <w:pStyle w:val="Default"/>
        <w:spacing w:line="276" w:lineRule="auto"/>
        <w:ind w:left="360"/>
        <w:jc w:val="both"/>
      </w:pPr>
      <w:r>
        <w:rPr>
          <w:b/>
        </w:rPr>
        <w:t xml:space="preserve">     </w:t>
      </w:r>
      <w:r w:rsidRPr="0076189F">
        <w:rPr>
          <w:b/>
        </w:rPr>
        <w:t>максимально</w:t>
      </w:r>
      <w:r w:rsidRPr="00E62462">
        <w:t xml:space="preserve"> –</w:t>
      </w:r>
      <w:r>
        <w:t xml:space="preserve"> </w:t>
      </w:r>
      <w:r>
        <w:rPr>
          <w:b/>
        </w:rPr>
        <w:t>10</w:t>
      </w:r>
      <w:r w:rsidRPr="000F5B85">
        <w:rPr>
          <w:b/>
        </w:rPr>
        <w:t xml:space="preserve"> баллов</w:t>
      </w:r>
    </w:p>
    <w:p w:rsidR="004141E1" w:rsidRPr="009A01E1" w:rsidRDefault="004141E1" w:rsidP="009A01E1">
      <w:pPr>
        <w:pStyle w:val="Default"/>
        <w:spacing w:line="276" w:lineRule="auto"/>
        <w:ind w:left="360"/>
        <w:jc w:val="both"/>
      </w:pPr>
      <w:r>
        <w:t xml:space="preserve">– </w:t>
      </w:r>
      <w:r w:rsidRPr="0063725E">
        <w:rPr>
          <w:b/>
        </w:rPr>
        <w:t xml:space="preserve">по </w:t>
      </w:r>
      <w:r>
        <w:rPr>
          <w:b/>
        </w:rPr>
        <w:t>2</w:t>
      </w:r>
      <w:r w:rsidRPr="0063725E">
        <w:rPr>
          <w:b/>
        </w:rPr>
        <w:t xml:space="preserve"> балл</w:t>
      </w:r>
      <w:r>
        <w:rPr>
          <w:b/>
        </w:rPr>
        <w:t>а</w:t>
      </w:r>
      <w:r>
        <w:t xml:space="preserve"> за каждое правильно названное средство поэзии; </w:t>
      </w:r>
      <w:r w:rsidRPr="0076189F">
        <w:rPr>
          <w:b/>
        </w:rPr>
        <w:t>максимально –</w:t>
      </w:r>
      <w:r>
        <w:t xml:space="preserve"> </w:t>
      </w:r>
      <w:r>
        <w:rPr>
          <w:b/>
        </w:rPr>
        <w:t>10</w:t>
      </w:r>
      <w:r w:rsidRPr="000F5B85">
        <w:rPr>
          <w:b/>
        </w:rPr>
        <w:t xml:space="preserve"> баллов</w:t>
      </w:r>
    </w:p>
    <w:p w:rsidR="004141E1" w:rsidRDefault="004141E1" w:rsidP="004141E1">
      <w:pPr>
        <w:pStyle w:val="Default"/>
        <w:spacing w:line="276" w:lineRule="auto"/>
        <w:ind w:left="360"/>
        <w:jc w:val="both"/>
        <w:rPr>
          <w:bCs/>
        </w:rPr>
      </w:pPr>
    </w:p>
    <w:p w:rsidR="006A18A5" w:rsidRDefault="006A18A5" w:rsidP="004141E1">
      <w:pPr>
        <w:pStyle w:val="Default"/>
        <w:spacing w:line="276" w:lineRule="auto"/>
        <w:ind w:left="360"/>
        <w:jc w:val="both"/>
        <w:rPr>
          <w:bCs/>
        </w:rPr>
      </w:pPr>
    </w:p>
    <w:p w:rsidR="006A18A5" w:rsidRDefault="006A18A5" w:rsidP="004141E1">
      <w:pPr>
        <w:pStyle w:val="Default"/>
        <w:spacing w:line="276" w:lineRule="auto"/>
        <w:ind w:left="360"/>
        <w:jc w:val="both"/>
        <w:rPr>
          <w:bCs/>
        </w:rPr>
      </w:pPr>
    </w:p>
    <w:p w:rsidR="00D07D98" w:rsidRDefault="00D07D98" w:rsidP="004141E1">
      <w:pPr>
        <w:pStyle w:val="Default"/>
        <w:spacing w:line="276" w:lineRule="auto"/>
        <w:ind w:left="360"/>
        <w:jc w:val="both"/>
        <w:rPr>
          <w:bCs/>
        </w:rPr>
      </w:pPr>
    </w:p>
    <w:p w:rsidR="00D07D98" w:rsidRPr="00EB162F" w:rsidRDefault="00D07D98" w:rsidP="004141E1">
      <w:pPr>
        <w:pStyle w:val="Default"/>
        <w:spacing w:line="276" w:lineRule="auto"/>
        <w:ind w:left="360"/>
        <w:jc w:val="both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70"/>
        <w:gridCol w:w="4677"/>
      </w:tblGrid>
      <w:tr w:rsidR="004141E1" w:rsidTr="0042364F">
        <w:tc>
          <w:tcPr>
            <w:tcW w:w="9747" w:type="dxa"/>
            <w:gridSpan w:val="2"/>
          </w:tcPr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C5376">
              <w:rPr>
                <w:rFonts w:ascii="Times New Roman" w:hAnsi="Times New Roman" w:cs="Times New Roman"/>
                <w:sz w:val="24"/>
                <w:szCs w:val="24"/>
              </w:rPr>
              <w:t>Звездная ночь над Роной»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9255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4141E1" w:rsidRPr="00A47F52" w:rsidRDefault="004141E1" w:rsidP="0042364F">
            <w:pPr>
              <w:jc w:val="both"/>
              <w:rPr>
                <w:rFonts w:ascii="Times New Roman" w:hAnsi="Times New Roman" w:cs="Times New Roman"/>
              </w:rPr>
            </w:pPr>
          </w:p>
          <w:p w:rsidR="004141E1" w:rsidRPr="00CB1398" w:rsidRDefault="004141E1" w:rsidP="004236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2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4141E1" w:rsidTr="0042364F">
        <w:tc>
          <w:tcPr>
            <w:tcW w:w="9747" w:type="dxa"/>
            <w:gridSpan w:val="2"/>
          </w:tcPr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D366D4">
              <w:rPr>
                <w:rFonts w:ascii="Times New Roman" w:hAnsi="Times New Roman" w:cs="Times New Roman"/>
                <w:sz w:val="24"/>
                <w:szCs w:val="24"/>
              </w:rPr>
              <w:t>Винсент</w:t>
            </w:r>
            <w:r w:rsidRPr="009C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Pr="009C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Ван Гог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4A" w:rsidRDefault="00603D4A" w:rsidP="00603D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C722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603D4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0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</w:t>
            </w:r>
            <w:r w:rsidR="005C0B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 или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фамилию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художника в ответе написа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603D4A" w:rsidRPr="009C722E" w:rsidRDefault="00603D4A" w:rsidP="00603D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</w:t>
            </w:r>
            <w:r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ошибками – </w:t>
            </w:r>
            <w:r w:rsidRPr="00F665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не засчитываются</w:t>
            </w:r>
          </w:p>
          <w:p w:rsidR="00603D4A" w:rsidRDefault="00603D4A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1" w:rsidRDefault="004141E1" w:rsidP="004236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78183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4141E1" w:rsidTr="0042364F">
        <w:tc>
          <w:tcPr>
            <w:tcW w:w="9747" w:type="dxa"/>
            <w:gridSpan w:val="2"/>
          </w:tcPr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1E1" w:rsidRPr="00864FE3" w:rsidRDefault="004141E1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83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конец </w:t>
            </w:r>
            <w:r w:rsidRPr="004839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483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 w:rsidRPr="00483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3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24F3B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4141E1" w:rsidRDefault="004141E1" w:rsidP="0042364F">
            <w:pPr>
              <w:pStyle w:val="aa"/>
              <w:jc w:val="both"/>
            </w:pPr>
            <w:r>
              <w:t xml:space="preserve">                                                      </w:t>
            </w:r>
            <w:r w:rsidR="00AC4D48">
              <w:t xml:space="preserve">      </w:t>
            </w:r>
            <w:r>
              <w:t xml:space="preserve">если конкретизируется  </w:t>
            </w:r>
            <w:r>
              <w:rPr>
                <w:b/>
              </w:rPr>
              <w:t xml:space="preserve">1888 г.  </w:t>
            </w:r>
            <w:r>
              <w:t xml:space="preserve">– </w:t>
            </w:r>
            <w:r>
              <w:rPr>
                <w:b/>
              </w:rPr>
              <w:t>3 балла</w:t>
            </w:r>
          </w:p>
          <w:p w:rsidR="004141E1" w:rsidRPr="00AD6250" w:rsidRDefault="004141E1" w:rsidP="0042364F">
            <w:pPr>
              <w:pStyle w:val="aa"/>
              <w:jc w:val="both"/>
            </w:pPr>
          </w:p>
          <w:p w:rsidR="004141E1" w:rsidRPr="00CB1398" w:rsidRDefault="004141E1" w:rsidP="004236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4141E1" w:rsidTr="0042364F">
        <w:tc>
          <w:tcPr>
            <w:tcW w:w="5070" w:type="dxa"/>
          </w:tcPr>
          <w:p w:rsidR="004141E1" w:rsidRDefault="00414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1E1" w:rsidRPr="000966CE" w:rsidRDefault="00414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:rsidR="004141E1" w:rsidRDefault="00414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1E1" w:rsidRPr="000966CE" w:rsidRDefault="00414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:rsidR="004141E1" w:rsidRPr="00744B46" w:rsidRDefault="004141E1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41E1" w:rsidTr="0042364F">
        <w:trPr>
          <w:trHeight w:val="2176"/>
        </w:trPr>
        <w:tc>
          <w:tcPr>
            <w:tcW w:w="5070" w:type="dxa"/>
          </w:tcPr>
          <w:p w:rsidR="00D07D98" w:rsidRDefault="00D07D98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живописи;</w:t>
            </w:r>
          </w:p>
          <w:p w:rsidR="004141E1" w:rsidRPr="003B7052" w:rsidRDefault="00414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1" w:rsidRPr="00AC085C" w:rsidRDefault="004141E1" w:rsidP="0042364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5857FA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средства и приёмы живописи (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цветовой и световой контраст,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колорит, форма, композиция, фактура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контраст света и тени, поза персонажа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ражение лица, игра цвета и др.)</w:t>
            </w:r>
          </w:p>
        </w:tc>
        <w:tc>
          <w:tcPr>
            <w:tcW w:w="4677" w:type="dxa"/>
          </w:tcPr>
          <w:p w:rsidR="00D07D98" w:rsidRDefault="00D07D98" w:rsidP="0042364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1" w:rsidRDefault="004141E1" w:rsidP="0042364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поэзии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41E1" w:rsidRDefault="004141E1" w:rsidP="0042364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1" w:rsidRDefault="004141E1" w:rsidP="0042364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4141E1" w:rsidRDefault="004141E1" w:rsidP="0042364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1E1" w:rsidRDefault="004141E1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5857FA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разные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удожественные средства и приёмы литературы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эпитеты,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метафоры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олицетворение, перифраз, аллегория,</w:t>
            </w:r>
            <w:r>
              <w:rPr>
                <w:rFonts w:ascii="Segoe UI" w:hAnsi="Segoe UI" w:cs="Segoe UI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BF39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инекдоха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BF3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окрашенная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лексика,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инверсия, обращение, риторические вопросы и др.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07D98" w:rsidRPr="009B2DD7" w:rsidRDefault="00D07D98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D98" w:rsidRDefault="00D07D98" w:rsidP="009A0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EE0" w:rsidRDefault="00497EE0" w:rsidP="009A0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41E1" w:rsidRDefault="004141E1" w:rsidP="009A0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28 баллов</w:t>
      </w: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D98" w:rsidRPr="00D07D98" w:rsidRDefault="00D07D98" w:rsidP="00D07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1E1" w:rsidRDefault="004141E1" w:rsidP="004141E1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/>
        </w:rPr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выставки, на которой будет демонстрироваться </w:t>
      </w:r>
      <w:r>
        <w:rPr>
          <w:rStyle w:val="fontstyle01"/>
          <w:rFonts w:ascii="Times New Roman" w:hAnsi="Times New Roman" w:cs="Times New Roman"/>
        </w:rPr>
        <w:t xml:space="preserve">либо </w:t>
      </w:r>
      <w:r w:rsidRPr="00F34C46">
        <w:rPr>
          <w:rStyle w:val="fontstyle01"/>
          <w:rFonts w:ascii="Times New Roman" w:hAnsi="Times New Roman" w:cs="Times New Roman"/>
        </w:rPr>
        <w:t>определённое Вами по описанию произведение искусства</w:t>
      </w:r>
      <w:r>
        <w:rPr>
          <w:rStyle w:val="fontstyle01"/>
          <w:rFonts w:ascii="Times New Roman" w:hAnsi="Times New Roman" w:cs="Times New Roman"/>
        </w:rPr>
        <w:t xml:space="preserve"> либо другая картина этого же художника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:rsidR="004141E1" w:rsidRPr="00814253" w:rsidRDefault="004141E1" w:rsidP="004141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41E1" w:rsidRPr="00F34C46" w:rsidRDefault="004141E1" w:rsidP="004141E1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выставке.</w:t>
      </w:r>
    </w:p>
    <w:p w:rsidR="004141E1" w:rsidRPr="00F34C46" w:rsidRDefault="004141E1" w:rsidP="004141E1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>содержание выставки.</w:t>
      </w:r>
    </w:p>
    <w:p w:rsidR="004141E1" w:rsidRDefault="004141E1" w:rsidP="00414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1E1" w:rsidRDefault="004141E1" w:rsidP="004141E1">
      <w:pPr>
        <w:spacing w:after="0" w:line="240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957CE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Критерии оценки 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проекта выставки (пункт Б)</w:t>
      </w:r>
    </w:p>
    <w:p w:rsidR="00F21896" w:rsidRPr="00F21896" w:rsidRDefault="00F21896" w:rsidP="00414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1E1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85352">
        <w:rPr>
          <w:rFonts w:ascii="Times New Roman" w:hAnsi="Times New Roman" w:cs="Times New Roman"/>
          <w:b/>
          <w:i/>
          <w:sz w:val="24"/>
          <w:szCs w:val="24"/>
        </w:rPr>
        <w:t>названию выставки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141E1" w:rsidRDefault="004141E1" w:rsidP="004141E1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:rsidR="004141E1" w:rsidRDefault="004141E1" w:rsidP="004141E1">
      <w:pPr>
        <w:pStyle w:val="a7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4141E1" w:rsidRDefault="004141E1" w:rsidP="004141E1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 за название выставки </w:t>
      </w:r>
      <w:r w:rsidRPr="0050309F">
        <w:rPr>
          <w:rFonts w:ascii="Times New Roman" w:hAnsi="Times New Roman" w:cs="Times New Roman"/>
          <w:b/>
          <w:sz w:val="24"/>
          <w:szCs w:val="24"/>
        </w:rPr>
        <w:t>– 4 балла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141E1" w:rsidRPr="009902A5" w:rsidRDefault="004141E1" w:rsidP="004141E1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141E1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логично дает описание концепции выставки – </w:t>
      </w:r>
      <w:r>
        <w:rPr>
          <w:rFonts w:ascii="Times New Roman" w:hAnsi="Times New Roman" w:cs="Times New Roman"/>
          <w:b/>
          <w:sz w:val="24"/>
          <w:szCs w:val="24"/>
        </w:rPr>
        <w:t>3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41E1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биографии и творчестве </w:t>
      </w:r>
      <w:r>
        <w:rPr>
          <w:rFonts w:ascii="Times New Roman" w:hAnsi="Times New Roman" w:cs="Times New Roman"/>
          <w:sz w:val="24"/>
          <w:szCs w:val="24"/>
        </w:rPr>
        <w:t>живописца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 о биографии, особенностях его творчества и т.д.;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Pr="00C67073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:rsidR="004141E1" w:rsidRPr="00F3658E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</w:t>
      </w:r>
      <w:r>
        <w:rPr>
          <w:rFonts w:ascii="Times New Roman" w:hAnsi="Times New Roman" w:cs="Times New Roman"/>
          <w:sz w:val="24"/>
          <w:szCs w:val="24"/>
        </w:rPr>
        <w:t xml:space="preserve">самой картине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:rsidR="004141E1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и объясняет, какие </w:t>
      </w:r>
      <w:r w:rsidRPr="00A13443">
        <w:rPr>
          <w:rFonts w:ascii="Times New Roman" w:hAnsi="Times New Roman" w:cs="Times New Roman"/>
          <w:b/>
          <w:i/>
          <w:sz w:val="24"/>
          <w:szCs w:val="24"/>
        </w:rPr>
        <w:t>средства интерактивности</w:t>
      </w:r>
      <w:r>
        <w:rPr>
          <w:rFonts w:ascii="Times New Roman" w:hAnsi="Times New Roman" w:cs="Times New Roman"/>
          <w:sz w:val="24"/>
          <w:szCs w:val="24"/>
        </w:rPr>
        <w:t xml:space="preserve"> будут предложены посетителям</w:t>
      </w:r>
      <w:r w:rsidRPr="006372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выставки – </w:t>
      </w:r>
      <w:r w:rsidRPr="0063725E">
        <w:rPr>
          <w:rFonts w:ascii="Times New Roman" w:hAnsi="Times New Roman" w:cs="Times New Roman"/>
          <w:b/>
          <w:sz w:val="24"/>
          <w:szCs w:val="24"/>
        </w:rPr>
        <w:t>по 2 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названное средство;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4141E1" w:rsidRDefault="004141E1" w:rsidP="004141E1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3443">
        <w:rPr>
          <w:rFonts w:ascii="Times New Roman" w:hAnsi="Times New Roman" w:cs="Times New Roman"/>
          <w:b/>
          <w:sz w:val="24"/>
          <w:szCs w:val="24"/>
          <w:u w:val="single"/>
        </w:rPr>
        <w:t>могут быть названы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B3DF4">
        <w:rPr>
          <w:rFonts w:ascii="Times New Roman" w:hAnsi="Times New Roman" w:cs="Times New Roman"/>
          <w:sz w:val="24"/>
          <w:szCs w:val="24"/>
        </w:rPr>
        <w:t>интерактивные дисплеи</w:t>
      </w:r>
      <w:r>
        <w:rPr>
          <w:rFonts w:ascii="Times New Roman" w:hAnsi="Times New Roman" w:cs="Times New Roman"/>
          <w:sz w:val="24"/>
          <w:szCs w:val="24"/>
        </w:rPr>
        <w:t xml:space="preserve">, аудиогид, </w:t>
      </w:r>
      <w:r w:rsidRPr="00E34A8F">
        <w:rPr>
          <w:rFonts w:ascii="Times New Roman" w:hAnsi="Times New Roman" w:cs="Times New Roman"/>
          <w:sz w:val="24"/>
          <w:szCs w:val="24"/>
        </w:rPr>
        <w:t>сенсорные дисплеи-справочники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DF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B3DF4">
        <w:rPr>
          <w:rFonts w:ascii="Times New Roman" w:hAnsi="Times New Roman" w:cs="Times New Roman"/>
          <w:sz w:val="24"/>
          <w:szCs w:val="24"/>
        </w:rPr>
        <w:t xml:space="preserve"> киоск</w:t>
      </w:r>
      <w:r>
        <w:rPr>
          <w:rFonts w:ascii="Times New Roman" w:hAnsi="Times New Roman" w:cs="Times New Roman"/>
          <w:sz w:val="24"/>
          <w:szCs w:val="24"/>
        </w:rPr>
        <w:t xml:space="preserve">, информационный стол,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видеолекторий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-панель,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D95E19">
        <w:rPr>
          <w:rFonts w:ascii="Times New Roman" w:hAnsi="Times New Roman" w:cs="Times New Roman"/>
          <w:sz w:val="24"/>
          <w:szCs w:val="24"/>
        </w:rPr>
        <w:t>идеостены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проекция и др.</w:t>
      </w:r>
    </w:p>
    <w:p w:rsidR="00934804" w:rsidRPr="00AA3EC4" w:rsidRDefault="00934804" w:rsidP="004141E1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141E1" w:rsidRPr="00F3286B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какое будет музыкальное сопровождение выставки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название музыкального произведения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0F5B85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141E1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Указывает фамилии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правильную фамилию композитора</w:t>
      </w:r>
      <w:r w:rsidRPr="00D524C8"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141E1" w:rsidRPr="00B470FD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какие будут использованы видеофрагменты на выставке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каждый указанный видеофрагмент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4141E1" w:rsidRPr="00D752EB" w:rsidRDefault="004141E1" w:rsidP="004141E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демонстрирует при описании выставки б</w:t>
      </w:r>
      <w:r w:rsidRPr="00E05BBE">
        <w:rPr>
          <w:rFonts w:ascii="Times New Roman" w:hAnsi="Times New Roman" w:cs="Times New Roman"/>
          <w:sz w:val="24"/>
          <w:szCs w:val="24"/>
        </w:rPr>
        <w:t xml:space="preserve">огатый лексический запас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:rsidR="004141E1" w:rsidRDefault="004141E1" w:rsidP="00414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41E1" w:rsidRDefault="004141E1" w:rsidP="004141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Б)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42 балла</w:t>
      </w:r>
    </w:p>
    <w:p w:rsidR="004141E1" w:rsidRDefault="004141E1" w:rsidP="00414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0F5" w:rsidRDefault="00CD30F5" w:rsidP="00414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1E1" w:rsidRPr="00977200" w:rsidRDefault="004141E1" w:rsidP="00414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70</w:t>
      </w:r>
    </w:p>
    <w:p w:rsidR="004141E1" w:rsidRDefault="004141E1" w:rsidP="004141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0F5" w:rsidRPr="004141E1" w:rsidRDefault="00CD30F5" w:rsidP="004141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559" w:rsidRPr="00D752EB" w:rsidRDefault="00CE35DD" w:rsidP="00057C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2EB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за все задания – </w:t>
      </w:r>
      <w:r w:rsidR="00D50D82" w:rsidRPr="0013329C">
        <w:rPr>
          <w:rFonts w:ascii="Times New Roman" w:hAnsi="Times New Roman" w:cs="Times New Roman"/>
          <w:b/>
          <w:sz w:val="28"/>
          <w:szCs w:val="28"/>
        </w:rPr>
        <w:t>14</w:t>
      </w:r>
      <w:r w:rsidR="0013329C" w:rsidRPr="0013329C">
        <w:rPr>
          <w:rFonts w:ascii="Times New Roman" w:hAnsi="Times New Roman" w:cs="Times New Roman"/>
          <w:b/>
          <w:sz w:val="28"/>
          <w:szCs w:val="28"/>
        </w:rPr>
        <w:t>0</w:t>
      </w:r>
    </w:p>
    <w:sectPr w:rsidR="005E0559" w:rsidRPr="00D752EB" w:rsidSect="005E0559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6E6" w:rsidRDefault="003E06E6" w:rsidP="005E0559">
      <w:pPr>
        <w:spacing w:after="0" w:line="240" w:lineRule="auto"/>
      </w:pPr>
      <w:r>
        <w:separator/>
      </w:r>
    </w:p>
  </w:endnote>
  <w:endnote w:type="continuationSeparator" w:id="0">
    <w:p w:rsidR="003E06E6" w:rsidRDefault="003E06E6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6E6" w:rsidRDefault="003E06E6" w:rsidP="005E0559">
      <w:pPr>
        <w:spacing w:after="0" w:line="240" w:lineRule="auto"/>
      </w:pPr>
      <w:r>
        <w:separator/>
      </w:r>
    </w:p>
  </w:footnote>
  <w:footnote w:type="continuationSeparator" w:id="0">
    <w:p w:rsidR="003E06E6" w:rsidRDefault="003E06E6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889647"/>
      <w:docPartObj>
        <w:docPartGallery w:val="Page Numbers (Top of Page)"/>
        <w:docPartUnique/>
      </w:docPartObj>
    </w:sdtPr>
    <w:sdtEndPr/>
    <w:sdtContent>
      <w:p w:rsidR="00690C50" w:rsidRDefault="00690C5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09D">
          <w:rPr>
            <w:noProof/>
          </w:rPr>
          <w:t>2</w:t>
        </w:r>
        <w:r>
          <w:fldChar w:fldCharType="end"/>
        </w:r>
      </w:p>
    </w:sdtContent>
  </w:sdt>
  <w:p w:rsidR="00690C50" w:rsidRDefault="00690C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B978A0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216E4C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76257E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E24A6"/>
    <w:multiLevelType w:val="hybridMultilevel"/>
    <w:tmpl w:val="CED2E338"/>
    <w:lvl w:ilvl="0" w:tplc="8454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42AE7"/>
    <w:multiLevelType w:val="hybridMultilevel"/>
    <w:tmpl w:val="C2B89028"/>
    <w:lvl w:ilvl="0" w:tplc="DB223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55ECC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A23A9"/>
    <w:multiLevelType w:val="hybridMultilevel"/>
    <w:tmpl w:val="7CFC5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B025B5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B9514A1"/>
    <w:multiLevelType w:val="hybridMultilevel"/>
    <w:tmpl w:val="0F68857A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6F6A3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3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B13"/>
    <w:rsid w:val="00000D3B"/>
    <w:rsid w:val="000038CC"/>
    <w:rsid w:val="00004D60"/>
    <w:rsid w:val="00005AFF"/>
    <w:rsid w:val="00015287"/>
    <w:rsid w:val="00020D94"/>
    <w:rsid w:val="00021239"/>
    <w:rsid w:val="00022708"/>
    <w:rsid w:val="000237EF"/>
    <w:rsid w:val="000243F5"/>
    <w:rsid w:val="00025B73"/>
    <w:rsid w:val="00031F3C"/>
    <w:rsid w:val="0003747F"/>
    <w:rsid w:val="00042366"/>
    <w:rsid w:val="00044499"/>
    <w:rsid w:val="00054CDE"/>
    <w:rsid w:val="00057CEA"/>
    <w:rsid w:val="00062ACE"/>
    <w:rsid w:val="0007792C"/>
    <w:rsid w:val="00080A4E"/>
    <w:rsid w:val="00087017"/>
    <w:rsid w:val="000911D3"/>
    <w:rsid w:val="00096834"/>
    <w:rsid w:val="000A41B9"/>
    <w:rsid w:val="000A6ADB"/>
    <w:rsid w:val="000B42AE"/>
    <w:rsid w:val="000B64DB"/>
    <w:rsid w:val="000B685D"/>
    <w:rsid w:val="000B7EA8"/>
    <w:rsid w:val="000D1C4C"/>
    <w:rsid w:val="000D3356"/>
    <w:rsid w:val="000E0243"/>
    <w:rsid w:val="000E73D2"/>
    <w:rsid w:val="001003D3"/>
    <w:rsid w:val="00100968"/>
    <w:rsid w:val="001127FD"/>
    <w:rsid w:val="001150D0"/>
    <w:rsid w:val="001177D6"/>
    <w:rsid w:val="001219F5"/>
    <w:rsid w:val="00127039"/>
    <w:rsid w:val="00132016"/>
    <w:rsid w:val="001325CD"/>
    <w:rsid w:val="0013329C"/>
    <w:rsid w:val="00133451"/>
    <w:rsid w:val="00135549"/>
    <w:rsid w:val="00140C4F"/>
    <w:rsid w:val="00141BD4"/>
    <w:rsid w:val="0014203C"/>
    <w:rsid w:val="001427E8"/>
    <w:rsid w:val="001447DE"/>
    <w:rsid w:val="0015009B"/>
    <w:rsid w:val="001543CD"/>
    <w:rsid w:val="00154759"/>
    <w:rsid w:val="00154F2F"/>
    <w:rsid w:val="00156267"/>
    <w:rsid w:val="00156D6A"/>
    <w:rsid w:val="00164300"/>
    <w:rsid w:val="00165B75"/>
    <w:rsid w:val="00167E53"/>
    <w:rsid w:val="00172BCF"/>
    <w:rsid w:val="00173CE2"/>
    <w:rsid w:val="00176101"/>
    <w:rsid w:val="0018346D"/>
    <w:rsid w:val="00185F9A"/>
    <w:rsid w:val="00192552"/>
    <w:rsid w:val="00197ADA"/>
    <w:rsid w:val="001B3440"/>
    <w:rsid w:val="001B6CF8"/>
    <w:rsid w:val="001B789C"/>
    <w:rsid w:val="001C1FAF"/>
    <w:rsid w:val="001D71A9"/>
    <w:rsid w:val="001E1045"/>
    <w:rsid w:val="001F2651"/>
    <w:rsid w:val="0020290F"/>
    <w:rsid w:val="00202B56"/>
    <w:rsid w:val="00205E19"/>
    <w:rsid w:val="00205EFE"/>
    <w:rsid w:val="00207399"/>
    <w:rsid w:val="00207542"/>
    <w:rsid w:val="00211B97"/>
    <w:rsid w:val="002172FB"/>
    <w:rsid w:val="00221F50"/>
    <w:rsid w:val="002244AC"/>
    <w:rsid w:val="00226B51"/>
    <w:rsid w:val="00233439"/>
    <w:rsid w:val="002435ED"/>
    <w:rsid w:val="00244300"/>
    <w:rsid w:val="00247995"/>
    <w:rsid w:val="002504B1"/>
    <w:rsid w:val="002515A5"/>
    <w:rsid w:val="0026206F"/>
    <w:rsid w:val="00270E06"/>
    <w:rsid w:val="002717CD"/>
    <w:rsid w:val="00280387"/>
    <w:rsid w:val="00284B69"/>
    <w:rsid w:val="00294BB5"/>
    <w:rsid w:val="0029604C"/>
    <w:rsid w:val="00296551"/>
    <w:rsid w:val="002A417F"/>
    <w:rsid w:val="002B0F7D"/>
    <w:rsid w:val="002B704D"/>
    <w:rsid w:val="002C5376"/>
    <w:rsid w:val="002C5B82"/>
    <w:rsid w:val="002D2C82"/>
    <w:rsid w:val="002D6351"/>
    <w:rsid w:val="002E4F76"/>
    <w:rsid w:val="002E6D6D"/>
    <w:rsid w:val="002E72E2"/>
    <w:rsid w:val="002F12B8"/>
    <w:rsid w:val="00300A55"/>
    <w:rsid w:val="00300C01"/>
    <w:rsid w:val="00321C3C"/>
    <w:rsid w:val="003229FF"/>
    <w:rsid w:val="00322A27"/>
    <w:rsid w:val="0034192D"/>
    <w:rsid w:val="00351A91"/>
    <w:rsid w:val="0035674B"/>
    <w:rsid w:val="003620A9"/>
    <w:rsid w:val="00367206"/>
    <w:rsid w:val="003712B5"/>
    <w:rsid w:val="003808BE"/>
    <w:rsid w:val="00386397"/>
    <w:rsid w:val="0039582E"/>
    <w:rsid w:val="003A658A"/>
    <w:rsid w:val="003B0826"/>
    <w:rsid w:val="003B2EB3"/>
    <w:rsid w:val="003B7052"/>
    <w:rsid w:val="003B77A4"/>
    <w:rsid w:val="003D5AA1"/>
    <w:rsid w:val="003E06E6"/>
    <w:rsid w:val="003F3B10"/>
    <w:rsid w:val="003F4376"/>
    <w:rsid w:val="004032B2"/>
    <w:rsid w:val="00403858"/>
    <w:rsid w:val="004042DE"/>
    <w:rsid w:val="004058D8"/>
    <w:rsid w:val="00406249"/>
    <w:rsid w:val="00406BA2"/>
    <w:rsid w:val="00407292"/>
    <w:rsid w:val="004105AC"/>
    <w:rsid w:val="004109A9"/>
    <w:rsid w:val="004141E1"/>
    <w:rsid w:val="0041532C"/>
    <w:rsid w:val="00415459"/>
    <w:rsid w:val="00417DEF"/>
    <w:rsid w:val="00424062"/>
    <w:rsid w:val="0042516C"/>
    <w:rsid w:val="0043244B"/>
    <w:rsid w:val="004345FD"/>
    <w:rsid w:val="00436DD2"/>
    <w:rsid w:val="00441A89"/>
    <w:rsid w:val="0044389B"/>
    <w:rsid w:val="004476D1"/>
    <w:rsid w:val="00450FF7"/>
    <w:rsid w:val="004523A9"/>
    <w:rsid w:val="00453936"/>
    <w:rsid w:val="00456B41"/>
    <w:rsid w:val="00457D3F"/>
    <w:rsid w:val="00465544"/>
    <w:rsid w:val="00466A94"/>
    <w:rsid w:val="0047088A"/>
    <w:rsid w:val="00474439"/>
    <w:rsid w:val="00481569"/>
    <w:rsid w:val="00483986"/>
    <w:rsid w:val="00485CEA"/>
    <w:rsid w:val="00486063"/>
    <w:rsid w:val="00497EA8"/>
    <w:rsid w:val="00497EE0"/>
    <w:rsid w:val="004A3CE7"/>
    <w:rsid w:val="004A5A38"/>
    <w:rsid w:val="004A6349"/>
    <w:rsid w:val="004B3711"/>
    <w:rsid w:val="004B4508"/>
    <w:rsid w:val="004B7B7F"/>
    <w:rsid w:val="004C57AA"/>
    <w:rsid w:val="004C7D8B"/>
    <w:rsid w:val="004D09AA"/>
    <w:rsid w:val="004D6875"/>
    <w:rsid w:val="004E43D0"/>
    <w:rsid w:val="004F4C69"/>
    <w:rsid w:val="004F5201"/>
    <w:rsid w:val="004F78A0"/>
    <w:rsid w:val="00501B1C"/>
    <w:rsid w:val="00501E7A"/>
    <w:rsid w:val="0050309F"/>
    <w:rsid w:val="00504A09"/>
    <w:rsid w:val="005074A4"/>
    <w:rsid w:val="00510AAE"/>
    <w:rsid w:val="005160AB"/>
    <w:rsid w:val="00521C4F"/>
    <w:rsid w:val="00534826"/>
    <w:rsid w:val="00536611"/>
    <w:rsid w:val="0054021D"/>
    <w:rsid w:val="00551E20"/>
    <w:rsid w:val="00554066"/>
    <w:rsid w:val="00555D27"/>
    <w:rsid w:val="0057140B"/>
    <w:rsid w:val="0057183D"/>
    <w:rsid w:val="0057515F"/>
    <w:rsid w:val="005764D7"/>
    <w:rsid w:val="00580EA5"/>
    <w:rsid w:val="005815C1"/>
    <w:rsid w:val="0058255E"/>
    <w:rsid w:val="005857FA"/>
    <w:rsid w:val="00597D62"/>
    <w:rsid w:val="005A1EFD"/>
    <w:rsid w:val="005A3AE9"/>
    <w:rsid w:val="005B372D"/>
    <w:rsid w:val="005C0BC5"/>
    <w:rsid w:val="005D36EB"/>
    <w:rsid w:val="005D4576"/>
    <w:rsid w:val="005E0559"/>
    <w:rsid w:val="005E342C"/>
    <w:rsid w:val="005F517F"/>
    <w:rsid w:val="005F6CF2"/>
    <w:rsid w:val="00600BB7"/>
    <w:rsid w:val="00602CEC"/>
    <w:rsid w:val="00603D4A"/>
    <w:rsid w:val="00603ED8"/>
    <w:rsid w:val="006060B9"/>
    <w:rsid w:val="00606F5F"/>
    <w:rsid w:val="0061642C"/>
    <w:rsid w:val="00622DC9"/>
    <w:rsid w:val="00627D41"/>
    <w:rsid w:val="00645DCE"/>
    <w:rsid w:val="00660D41"/>
    <w:rsid w:val="00690C50"/>
    <w:rsid w:val="00691081"/>
    <w:rsid w:val="00692B0C"/>
    <w:rsid w:val="0069367E"/>
    <w:rsid w:val="006A0B4F"/>
    <w:rsid w:val="006A18A5"/>
    <w:rsid w:val="006B0BE3"/>
    <w:rsid w:val="006B1A58"/>
    <w:rsid w:val="006B3DF4"/>
    <w:rsid w:val="006B6CBD"/>
    <w:rsid w:val="006B73CB"/>
    <w:rsid w:val="006C44BC"/>
    <w:rsid w:val="006D159F"/>
    <w:rsid w:val="006E1FEB"/>
    <w:rsid w:val="006E2B49"/>
    <w:rsid w:val="006E411A"/>
    <w:rsid w:val="006E71AA"/>
    <w:rsid w:val="007003BE"/>
    <w:rsid w:val="00700BBF"/>
    <w:rsid w:val="007027BC"/>
    <w:rsid w:val="00707F67"/>
    <w:rsid w:val="00707F71"/>
    <w:rsid w:val="007154C6"/>
    <w:rsid w:val="00722642"/>
    <w:rsid w:val="007245D6"/>
    <w:rsid w:val="00731DFC"/>
    <w:rsid w:val="00734A07"/>
    <w:rsid w:val="00737E30"/>
    <w:rsid w:val="0074149A"/>
    <w:rsid w:val="00741ACC"/>
    <w:rsid w:val="007431F4"/>
    <w:rsid w:val="00745D6E"/>
    <w:rsid w:val="00753710"/>
    <w:rsid w:val="007609AE"/>
    <w:rsid w:val="0076189F"/>
    <w:rsid w:val="00763F27"/>
    <w:rsid w:val="00764AB2"/>
    <w:rsid w:val="00765E33"/>
    <w:rsid w:val="007672A9"/>
    <w:rsid w:val="0077094D"/>
    <w:rsid w:val="007801F1"/>
    <w:rsid w:val="0078230C"/>
    <w:rsid w:val="00785F12"/>
    <w:rsid w:val="00790496"/>
    <w:rsid w:val="0079209D"/>
    <w:rsid w:val="00793993"/>
    <w:rsid w:val="00793F8C"/>
    <w:rsid w:val="007A3B45"/>
    <w:rsid w:val="007B160A"/>
    <w:rsid w:val="007C7E10"/>
    <w:rsid w:val="007D24F7"/>
    <w:rsid w:val="007E110E"/>
    <w:rsid w:val="007E18A0"/>
    <w:rsid w:val="007E2B9E"/>
    <w:rsid w:val="007E65F6"/>
    <w:rsid w:val="007F3577"/>
    <w:rsid w:val="007F3EE8"/>
    <w:rsid w:val="007F6B24"/>
    <w:rsid w:val="00802A3C"/>
    <w:rsid w:val="00804003"/>
    <w:rsid w:val="00810BD3"/>
    <w:rsid w:val="0081146D"/>
    <w:rsid w:val="0081214F"/>
    <w:rsid w:val="00814253"/>
    <w:rsid w:val="00815409"/>
    <w:rsid w:val="00823EBC"/>
    <w:rsid w:val="00830FB4"/>
    <w:rsid w:val="00836AE4"/>
    <w:rsid w:val="00840AFC"/>
    <w:rsid w:val="00847DEB"/>
    <w:rsid w:val="008652D2"/>
    <w:rsid w:val="00872BEF"/>
    <w:rsid w:val="00877866"/>
    <w:rsid w:val="00877ED8"/>
    <w:rsid w:val="00881D81"/>
    <w:rsid w:val="00883D6A"/>
    <w:rsid w:val="00892FC4"/>
    <w:rsid w:val="00896363"/>
    <w:rsid w:val="008A2715"/>
    <w:rsid w:val="008A5CA3"/>
    <w:rsid w:val="008B24E9"/>
    <w:rsid w:val="008B53A6"/>
    <w:rsid w:val="008B62F6"/>
    <w:rsid w:val="008C4FE8"/>
    <w:rsid w:val="008D7442"/>
    <w:rsid w:val="008E42FC"/>
    <w:rsid w:val="008E69F7"/>
    <w:rsid w:val="008F05E6"/>
    <w:rsid w:val="008F0ABB"/>
    <w:rsid w:val="00902045"/>
    <w:rsid w:val="009042C2"/>
    <w:rsid w:val="00904D99"/>
    <w:rsid w:val="00911EE9"/>
    <w:rsid w:val="00916E36"/>
    <w:rsid w:val="0092390E"/>
    <w:rsid w:val="009240EC"/>
    <w:rsid w:val="00931295"/>
    <w:rsid w:val="00933B90"/>
    <w:rsid w:val="00933FC3"/>
    <w:rsid w:val="00934804"/>
    <w:rsid w:val="00937022"/>
    <w:rsid w:val="009405C6"/>
    <w:rsid w:val="00950A0B"/>
    <w:rsid w:val="00951ADE"/>
    <w:rsid w:val="009523BE"/>
    <w:rsid w:val="00961741"/>
    <w:rsid w:val="00966DDB"/>
    <w:rsid w:val="009710FE"/>
    <w:rsid w:val="009754FD"/>
    <w:rsid w:val="00975D46"/>
    <w:rsid w:val="00977200"/>
    <w:rsid w:val="00977A57"/>
    <w:rsid w:val="009902A5"/>
    <w:rsid w:val="009A01E1"/>
    <w:rsid w:val="009A3687"/>
    <w:rsid w:val="009B072A"/>
    <w:rsid w:val="009B2DD7"/>
    <w:rsid w:val="009B3DFA"/>
    <w:rsid w:val="009B713B"/>
    <w:rsid w:val="009C722E"/>
    <w:rsid w:val="009D10FA"/>
    <w:rsid w:val="009D44A3"/>
    <w:rsid w:val="009D460A"/>
    <w:rsid w:val="009D60ED"/>
    <w:rsid w:val="009F43FB"/>
    <w:rsid w:val="00A02672"/>
    <w:rsid w:val="00A07FD1"/>
    <w:rsid w:val="00A13443"/>
    <w:rsid w:val="00A16A4E"/>
    <w:rsid w:val="00A31227"/>
    <w:rsid w:val="00A35143"/>
    <w:rsid w:val="00A418F2"/>
    <w:rsid w:val="00A456C9"/>
    <w:rsid w:val="00A47F52"/>
    <w:rsid w:val="00A50DAA"/>
    <w:rsid w:val="00A55D7F"/>
    <w:rsid w:val="00A66304"/>
    <w:rsid w:val="00A71C99"/>
    <w:rsid w:val="00A74C79"/>
    <w:rsid w:val="00A83A41"/>
    <w:rsid w:val="00A86C79"/>
    <w:rsid w:val="00AB0A3A"/>
    <w:rsid w:val="00AB280A"/>
    <w:rsid w:val="00AB5463"/>
    <w:rsid w:val="00AB7E83"/>
    <w:rsid w:val="00AB7E8D"/>
    <w:rsid w:val="00AC085C"/>
    <w:rsid w:val="00AC13B1"/>
    <w:rsid w:val="00AC4D48"/>
    <w:rsid w:val="00AC6FC4"/>
    <w:rsid w:val="00AD2D6B"/>
    <w:rsid w:val="00AD6250"/>
    <w:rsid w:val="00AD6803"/>
    <w:rsid w:val="00AF0BC3"/>
    <w:rsid w:val="00AF5010"/>
    <w:rsid w:val="00B023B5"/>
    <w:rsid w:val="00B0311D"/>
    <w:rsid w:val="00B05116"/>
    <w:rsid w:val="00B14016"/>
    <w:rsid w:val="00B141F9"/>
    <w:rsid w:val="00B17A2C"/>
    <w:rsid w:val="00B21D87"/>
    <w:rsid w:val="00B26199"/>
    <w:rsid w:val="00B34481"/>
    <w:rsid w:val="00B40B56"/>
    <w:rsid w:val="00B4233F"/>
    <w:rsid w:val="00B470FD"/>
    <w:rsid w:val="00B47ACA"/>
    <w:rsid w:val="00B53AFE"/>
    <w:rsid w:val="00B5559E"/>
    <w:rsid w:val="00B62DF4"/>
    <w:rsid w:val="00B74315"/>
    <w:rsid w:val="00B80007"/>
    <w:rsid w:val="00B81A4A"/>
    <w:rsid w:val="00B85DAA"/>
    <w:rsid w:val="00B91AED"/>
    <w:rsid w:val="00B9539C"/>
    <w:rsid w:val="00BB0483"/>
    <w:rsid w:val="00BB18BB"/>
    <w:rsid w:val="00BB4766"/>
    <w:rsid w:val="00BC32C9"/>
    <w:rsid w:val="00BC3E85"/>
    <w:rsid w:val="00BD3F90"/>
    <w:rsid w:val="00BE5EB0"/>
    <w:rsid w:val="00BF06E2"/>
    <w:rsid w:val="00BF19BB"/>
    <w:rsid w:val="00BF392F"/>
    <w:rsid w:val="00BF6A25"/>
    <w:rsid w:val="00BF730D"/>
    <w:rsid w:val="00C044C1"/>
    <w:rsid w:val="00C04BCA"/>
    <w:rsid w:val="00C04F36"/>
    <w:rsid w:val="00C10873"/>
    <w:rsid w:val="00C12785"/>
    <w:rsid w:val="00C129C9"/>
    <w:rsid w:val="00C17A37"/>
    <w:rsid w:val="00C24F20"/>
    <w:rsid w:val="00C2577D"/>
    <w:rsid w:val="00C27614"/>
    <w:rsid w:val="00C3133F"/>
    <w:rsid w:val="00C317A8"/>
    <w:rsid w:val="00C34046"/>
    <w:rsid w:val="00C45021"/>
    <w:rsid w:val="00C51975"/>
    <w:rsid w:val="00C6514D"/>
    <w:rsid w:val="00C65264"/>
    <w:rsid w:val="00C73941"/>
    <w:rsid w:val="00C74D64"/>
    <w:rsid w:val="00C75069"/>
    <w:rsid w:val="00C81436"/>
    <w:rsid w:val="00C82ED9"/>
    <w:rsid w:val="00C83B4F"/>
    <w:rsid w:val="00C94090"/>
    <w:rsid w:val="00CB7551"/>
    <w:rsid w:val="00CC07BB"/>
    <w:rsid w:val="00CC3C7A"/>
    <w:rsid w:val="00CC4114"/>
    <w:rsid w:val="00CD30F5"/>
    <w:rsid w:val="00CD3898"/>
    <w:rsid w:val="00CD543C"/>
    <w:rsid w:val="00CD7B49"/>
    <w:rsid w:val="00CE35DD"/>
    <w:rsid w:val="00CE378D"/>
    <w:rsid w:val="00CE5216"/>
    <w:rsid w:val="00CE6BCC"/>
    <w:rsid w:val="00D07D98"/>
    <w:rsid w:val="00D12E4F"/>
    <w:rsid w:val="00D23E28"/>
    <w:rsid w:val="00D2476D"/>
    <w:rsid w:val="00D27F30"/>
    <w:rsid w:val="00D27FF7"/>
    <w:rsid w:val="00D339C1"/>
    <w:rsid w:val="00D34800"/>
    <w:rsid w:val="00D366D4"/>
    <w:rsid w:val="00D50D82"/>
    <w:rsid w:val="00D64848"/>
    <w:rsid w:val="00D73026"/>
    <w:rsid w:val="00D752EB"/>
    <w:rsid w:val="00D839DF"/>
    <w:rsid w:val="00D9535B"/>
    <w:rsid w:val="00D95E19"/>
    <w:rsid w:val="00D95E1E"/>
    <w:rsid w:val="00DC3EC5"/>
    <w:rsid w:val="00DD2629"/>
    <w:rsid w:val="00DD7062"/>
    <w:rsid w:val="00DE284D"/>
    <w:rsid w:val="00DE355A"/>
    <w:rsid w:val="00DE6502"/>
    <w:rsid w:val="00DE653B"/>
    <w:rsid w:val="00DF1D75"/>
    <w:rsid w:val="00DF6E1B"/>
    <w:rsid w:val="00DF79ED"/>
    <w:rsid w:val="00E00805"/>
    <w:rsid w:val="00E00E79"/>
    <w:rsid w:val="00E17EB8"/>
    <w:rsid w:val="00E20A19"/>
    <w:rsid w:val="00E22F16"/>
    <w:rsid w:val="00E249A5"/>
    <w:rsid w:val="00E2757C"/>
    <w:rsid w:val="00E311DC"/>
    <w:rsid w:val="00E34A8F"/>
    <w:rsid w:val="00E35358"/>
    <w:rsid w:val="00E40DCE"/>
    <w:rsid w:val="00E4178C"/>
    <w:rsid w:val="00E436B2"/>
    <w:rsid w:val="00E51DF5"/>
    <w:rsid w:val="00E51F73"/>
    <w:rsid w:val="00E54773"/>
    <w:rsid w:val="00E54FC1"/>
    <w:rsid w:val="00E564DF"/>
    <w:rsid w:val="00E6152C"/>
    <w:rsid w:val="00E62462"/>
    <w:rsid w:val="00E8522A"/>
    <w:rsid w:val="00E85352"/>
    <w:rsid w:val="00E857B1"/>
    <w:rsid w:val="00E86876"/>
    <w:rsid w:val="00E87F22"/>
    <w:rsid w:val="00E93A4A"/>
    <w:rsid w:val="00EA00A8"/>
    <w:rsid w:val="00EA0354"/>
    <w:rsid w:val="00EA04DC"/>
    <w:rsid w:val="00EA437F"/>
    <w:rsid w:val="00EB162F"/>
    <w:rsid w:val="00EB4890"/>
    <w:rsid w:val="00EC415B"/>
    <w:rsid w:val="00EC638E"/>
    <w:rsid w:val="00ED04F1"/>
    <w:rsid w:val="00ED1CEE"/>
    <w:rsid w:val="00ED1D68"/>
    <w:rsid w:val="00ED72B1"/>
    <w:rsid w:val="00EE09D5"/>
    <w:rsid w:val="00EE4987"/>
    <w:rsid w:val="00EE5B71"/>
    <w:rsid w:val="00EF542B"/>
    <w:rsid w:val="00EF6D36"/>
    <w:rsid w:val="00F0405A"/>
    <w:rsid w:val="00F21896"/>
    <w:rsid w:val="00F223C8"/>
    <w:rsid w:val="00F42AFE"/>
    <w:rsid w:val="00F42CBE"/>
    <w:rsid w:val="00F462A1"/>
    <w:rsid w:val="00F5133D"/>
    <w:rsid w:val="00F5566D"/>
    <w:rsid w:val="00F60F8B"/>
    <w:rsid w:val="00F6177C"/>
    <w:rsid w:val="00F62E9B"/>
    <w:rsid w:val="00F647DF"/>
    <w:rsid w:val="00F76C2F"/>
    <w:rsid w:val="00F77D58"/>
    <w:rsid w:val="00F84F03"/>
    <w:rsid w:val="00F8640F"/>
    <w:rsid w:val="00F91F97"/>
    <w:rsid w:val="00F91FF0"/>
    <w:rsid w:val="00F92216"/>
    <w:rsid w:val="00F9347D"/>
    <w:rsid w:val="00F95DB3"/>
    <w:rsid w:val="00FA223A"/>
    <w:rsid w:val="00FA6F10"/>
    <w:rsid w:val="00FC520C"/>
    <w:rsid w:val="00FC75F0"/>
    <w:rsid w:val="00FD6F84"/>
    <w:rsid w:val="00FE0B13"/>
    <w:rsid w:val="00FE332B"/>
    <w:rsid w:val="00FE34E6"/>
    <w:rsid w:val="00FF1F4D"/>
    <w:rsid w:val="00FF1F65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3468</TotalTime>
  <Pages>9</Pages>
  <Words>2359</Words>
  <Characters>13448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580</cp:revision>
  <dcterms:created xsi:type="dcterms:W3CDTF">2021-10-10T14:19:00Z</dcterms:created>
  <dcterms:modified xsi:type="dcterms:W3CDTF">2021-10-20T22:41:00Z</dcterms:modified>
</cp:coreProperties>
</file>